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6899" w:rsidRDefault="00636899" w:rsidP="00636899">
      <w:pPr>
        <w:rPr>
          <w:rFonts w:ascii="Times New Roman" w:hAnsi="Times New Roman" w:cs="Times New Roman"/>
          <w:sz w:val="24"/>
          <w:szCs w:val="24"/>
        </w:rPr>
      </w:pPr>
    </w:p>
    <w:p w:rsidR="00636899" w:rsidRPr="00636899" w:rsidRDefault="00636899" w:rsidP="00636899">
      <w:pPr>
        <w:rPr>
          <w:rFonts w:ascii="Times New Roman" w:hAnsi="Times New Roman" w:cs="Times New Roman"/>
          <w:sz w:val="24"/>
          <w:szCs w:val="24"/>
        </w:rPr>
      </w:pPr>
      <w:r w:rsidRPr="00636899">
        <w:rPr>
          <w:rFonts w:ascii="Times New Roman" w:hAnsi="Times New Roman" w:cs="Times New Roman"/>
          <w:sz w:val="24"/>
          <w:szCs w:val="24"/>
        </w:rPr>
        <w:t xml:space="preserve">Datum: </w:t>
      </w:r>
      <w:r w:rsidR="00E32881">
        <w:rPr>
          <w:rFonts w:ascii="Times New Roman" w:hAnsi="Times New Roman" w:cs="Times New Roman"/>
          <w:sz w:val="24"/>
          <w:szCs w:val="24"/>
        </w:rPr>
        <w:t>25</w:t>
      </w:r>
      <w:r w:rsidRPr="00636899">
        <w:rPr>
          <w:rFonts w:ascii="Times New Roman" w:hAnsi="Times New Roman" w:cs="Times New Roman"/>
          <w:sz w:val="24"/>
          <w:szCs w:val="24"/>
        </w:rPr>
        <w:t>. 4. 2024</w:t>
      </w:r>
    </w:p>
    <w:p w:rsidR="00C63A1C" w:rsidRDefault="00E32881" w:rsidP="00E32881">
      <w:pPr>
        <w:tabs>
          <w:tab w:val="left" w:pos="2880"/>
        </w:tabs>
        <w:rPr>
          <w:rFonts w:ascii="Times New Roman" w:hAnsi="Times New Roman" w:cs="Times New Roman"/>
          <w:sz w:val="28"/>
          <w:szCs w:val="24"/>
        </w:rPr>
      </w:pPr>
      <w:r>
        <w:rPr>
          <w:rFonts w:ascii="Times New Roman" w:hAnsi="Times New Roman" w:cs="Times New Roman"/>
          <w:sz w:val="28"/>
          <w:szCs w:val="24"/>
        </w:rPr>
        <w:tab/>
      </w:r>
    </w:p>
    <w:p w:rsidR="00E32881" w:rsidRDefault="00E32881" w:rsidP="00E32881">
      <w:pPr>
        <w:tabs>
          <w:tab w:val="left" w:pos="2880"/>
        </w:tabs>
        <w:rPr>
          <w:rFonts w:ascii="Times New Roman" w:hAnsi="Times New Roman" w:cs="Times New Roman"/>
          <w:sz w:val="28"/>
          <w:szCs w:val="24"/>
        </w:rPr>
      </w:pPr>
    </w:p>
    <w:p w:rsidR="00E32881" w:rsidRDefault="00E32881" w:rsidP="00E32881">
      <w:pPr>
        <w:tabs>
          <w:tab w:val="left" w:pos="2880"/>
        </w:tabs>
        <w:rPr>
          <w:rFonts w:ascii="Times New Roman" w:hAnsi="Times New Roman" w:cs="Times New Roman"/>
          <w:sz w:val="28"/>
          <w:szCs w:val="24"/>
        </w:rPr>
      </w:pPr>
    </w:p>
    <w:p w:rsidR="00E32881" w:rsidRPr="00E32881" w:rsidRDefault="00E32881" w:rsidP="00636899">
      <w:pPr>
        <w:rPr>
          <w:rFonts w:ascii="Times New Roman" w:hAnsi="Times New Roman" w:cs="Times New Roman"/>
          <w:sz w:val="36"/>
          <w:szCs w:val="24"/>
        </w:rPr>
      </w:pPr>
    </w:p>
    <w:p w:rsidR="00E32881" w:rsidRPr="00E32881" w:rsidRDefault="00E32881" w:rsidP="00E32881">
      <w:pPr>
        <w:jc w:val="center"/>
        <w:rPr>
          <w:rFonts w:ascii="Times New Roman" w:hAnsi="Times New Roman" w:cs="Times New Roman"/>
          <w:b/>
          <w:sz w:val="44"/>
          <w:szCs w:val="24"/>
        </w:rPr>
      </w:pPr>
      <w:r>
        <w:rPr>
          <w:rFonts w:ascii="Times New Roman" w:hAnsi="Times New Roman" w:cs="Times New Roman"/>
          <w:b/>
          <w:sz w:val="44"/>
          <w:szCs w:val="24"/>
        </w:rPr>
        <w:t>SENČENJE NA DELOVNEM MESTU</w:t>
      </w:r>
    </w:p>
    <w:p w:rsidR="00E32881" w:rsidRDefault="00E32881" w:rsidP="00636899">
      <w:pPr>
        <w:jc w:val="center"/>
        <w:rPr>
          <w:rFonts w:ascii="Times New Roman" w:hAnsi="Times New Roman" w:cs="Times New Roman"/>
          <w:b/>
          <w:sz w:val="36"/>
          <w:szCs w:val="24"/>
        </w:rPr>
      </w:pPr>
    </w:p>
    <w:p w:rsidR="00C63A1C" w:rsidRPr="00E32881" w:rsidRDefault="00A52B4B" w:rsidP="00C63A1C">
      <w:pPr>
        <w:jc w:val="center"/>
        <w:rPr>
          <w:rFonts w:ascii="Times New Roman" w:hAnsi="Times New Roman" w:cs="Times New Roman"/>
          <w:b/>
          <w:sz w:val="48"/>
          <w:szCs w:val="24"/>
        </w:rPr>
      </w:pPr>
      <w:r w:rsidRPr="00E32881">
        <w:rPr>
          <w:rFonts w:ascii="Times New Roman" w:hAnsi="Times New Roman" w:cs="Times New Roman"/>
          <w:b/>
          <w:sz w:val="48"/>
          <w:szCs w:val="24"/>
        </w:rPr>
        <w:t xml:space="preserve">POROČILO </w:t>
      </w:r>
    </w:p>
    <w:p w:rsidR="00A52B4B" w:rsidRPr="00E32881" w:rsidRDefault="00A52B4B" w:rsidP="00636899">
      <w:pPr>
        <w:jc w:val="center"/>
        <w:rPr>
          <w:rFonts w:ascii="Times New Roman" w:hAnsi="Times New Roman" w:cs="Times New Roman"/>
          <w:b/>
          <w:sz w:val="36"/>
          <w:szCs w:val="24"/>
        </w:rPr>
      </w:pPr>
      <w:r w:rsidRPr="00E32881">
        <w:rPr>
          <w:rFonts w:ascii="Times New Roman" w:hAnsi="Times New Roman" w:cs="Times New Roman"/>
          <w:b/>
          <w:sz w:val="36"/>
          <w:szCs w:val="24"/>
        </w:rPr>
        <w:t xml:space="preserve">OGLED INŠTITUCIJE ZA OTROKE Z MOTNJAMI AVTISTIČNEGA SPEKTRA V BRATISLAVI </w:t>
      </w:r>
    </w:p>
    <w:p w:rsidR="00A52B4B" w:rsidRPr="00E32881" w:rsidRDefault="00A52B4B" w:rsidP="00B26ACE">
      <w:pPr>
        <w:jc w:val="both"/>
        <w:rPr>
          <w:rFonts w:ascii="Times New Roman" w:hAnsi="Times New Roman" w:cs="Times New Roman"/>
          <w:sz w:val="36"/>
          <w:szCs w:val="24"/>
        </w:rPr>
      </w:pPr>
    </w:p>
    <w:p w:rsidR="00C63A1C" w:rsidRDefault="00B26ACE" w:rsidP="00B26ACE">
      <w:pPr>
        <w:jc w:val="both"/>
        <w:rPr>
          <w:rFonts w:ascii="Times New Roman" w:hAnsi="Times New Roman" w:cs="Times New Roman"/>
          <w:sz w:val="24"/>
          <w:szCs w:val="24"/>
        </w:rPr>
      </w:pPr>
      <w:r>
        <w:rPr>
          <w:rFonts w:ascii="Times New Roman" w:hAnsi="Times New Roman" w:cs="Times New Roman"/>
          <w:sz w:val="24"/>
          <w:szCs w:val="24"/>
        </w:rPr>
        <w:t xml:space="preserve">V </w:t>
      </w:r>
      <w:proofErr w:type="spellStart"/>
      <w:r>
        <w:rPr>
          <w:rFonts w:ascii="Times New Roman" w:hAnsi="Times New Roman" w:cs="Times New Roman"/>
          <w:sz w:val="24"/>
          <w:szCs w:val="24"/>
        </w:rPr>
        <w:t>Erazmus</w:t>
      </w:r>
      <w:proofErr w:type="spellEnd"/>
      <w:r>
        <w:rPr>
          <w:rFonts w:ascii="Times New Roman" w:hAnsi="Times New Roman" w:cs="Times New Roman"/>
          <w:sz w:val="24"/>
          <w:szCs w:val="24"/>
        </w:rPr>
        <w:t xml:space="preserve">+ KA121 projektu smo sodelovali z inštitucijo </w:t>
      </w:r>
      <w:r w:rsidRPr="00636899">
        <w:rPr>
          <w:rFonts w:ascii="Times New Roman" w:hAnsi="Times New Roman" w:cs="Times New Roman"/>
          <w:sz w:val="24"/>
          <w:szCs w:val="24"/>
        </w:rPr>
        <w:t xml:space="preserve">SZŠ s MŠ </w:t>
      </w:r>
      <w:proofErr w:type="spellStart"/>
      <w:r w:rsidRPr="00636899">
        <w:rPr>
          <w:rFonts w:ascii="Times New Roman" w:hAnsi="Times New Roman" w:cs="Times New Roman"/>
          <w:sz w:val="24"/>
          <w:szCs w:val="24"/>
        </w:rPr>
        <w:t>pre</w:t>
      </w:r>
      <w:proofErr w:type="spellEnd"/>
      <w:r w:rsidRPr="00636899">
        <w:rPr>
          <w:rFonts w:ascii="Times New Roman" w:hAnsi="Times New Roman" w:cs="Times New Roman"/>
          <w:sz w:val="24"/>
          <w:szCs w:val="24"/>
        </w:rPr>
        <w:t xml:space="preserve"> </w:t>
      </w:r>
      <w:proofErr w:type="spellStart"/>
      <w:r w:rsidRPr="00636899">
        <w:rPr>
          <w:rFonts w:ascii="Times New Roman" w:hAnsi="Times New Roman" w:cs="Times New Roman"/>
          <w:sz w:val="24"/>
          <w:szCs w:val="24"/>
        </w:rPr>
        <w:t>žiakov</w:t>
      </w:r>
      <w:proofErr w:type="spellEnd"/>
      <w:r w:rsidRPr="00636899">
        <w:rPr>
          <w:rFonts w:ascii="Times New Roman" w:hAnsi="Times New Roman" w:cs="Times New Roman"/>
          <w:sz w:val="24"/>
          <w:szCs w:val="24"/>
        </w:rPr>
        <w:t xml:space="preserve"> a deti s </w:t>
      </w:r>
      <w:proofErr w:type="spellStart"/>
      <w:r w:rsidRPr="00636899">
        <w:rPr>
          <w:rFonts w:ascii="Times New Roman" w:hAnsi="Times New Roman" w:cs="Times New Roman"/>
          <w:sz w:val="24"/>
          <w:szCs w:val="24"/>
        </w:rPr>
        <w:t>autizmom</w:t>
      </w:r>
      <w:proofErr w:type="spellEnd"/>
      <w:r w:rsidRPr="00636899">
        <w:rPr>
          <w:rFonts w:ascii="Times New Roman" w:hAnsi="Times New Roman" w:cs="Times New Roman"/>
          <w:sz w:val="24"/>
          <w:szCs w:val="24"/>
        </w:rPr>
        <w:t xml:space="preserve"> </w:t>
      </w:r>
      <w:r>
        <w:rPr>
          <w:rFonts w:ascii="Times New Roman" w:hAnsi="Times New Roman" w:cs="Times New Roman"/>
          <w:sz w:val="24"/>
          <w:szCs w:val="24"/>
        </w:rPr>
        <w:t xml:space="preserve">v Bratislavi. </w:t>
      </w:r>
      <w:r w:rsidR="00C60A05">
        <w:rPr>
          <w:rFonts w:ascii="Times New Roman" w:hAnsi="Times New Roman" w:cs="Times New Roman"/>
          <w:sz w:val="24"/>
          <w:szCs w:val="24"/>
        </w:rPr>
        <w:t xml:space="preserve">Namen projekta je bilo pridobiti nova znanja in izkušnje pri delu z otroki z motnjami avtističnega spektra. Izobraževalni proces poteka v strukturiranem razrednem okolju po individualnih izobraževalnih načrtih. </w:t>
      </w:r>
      <w:r w:rsidR="00C63A1C">
        <w:rPr>
          <w:rFonts w:ascii="Times New Roman" w:hAnsi="Times New Roman" w:cs="Times New Roman"/>
          <w:sz w:val="24"/>
          <w:szCs w:val="24"/>
        </w:rPr>
        <w:t xml:space="preserve">V letošnjem letu 2023/2024 obiskuje institucijo 30 otrok, od predšolskih do šolskih otrok, starih </w:t>
      </w:r>
      <w:r w:rsidR="00E272BC">
        <w:rPr>
          <w:rFonts w:ascii="Times New Roman" w:hAnsi="Times New Roman" w:cs="Times New Roman"/>
          <w:sz w:val="24"/>
          <w:szCs w:val="24"/>
        </w:rPr>
        <w:t xml:space="preserve">približno </w:t>
      </w:r>
      <w:r w:rsidR="00BF3D16">
        <w:rPr>
          <w:rFonts w:ascii="Times New Roman" w:hAnsi="Times New Roman" w:cs="Times New Roman"/>
          <w:sz w:val="24"/>
          <w:szCs w:val="24"/>
        </w:rPr>
        <w:t>od 3 do 10 let</w:t>
      </w:r>
      <w:r w:rsidR="00C63A1C">
        <w:rPr>
          <w:rFonts w:ascii="Times New Roman" w:hAnsi="Times New Roman" w:cs="Times New Roman"/>
          <w:sz w:val="24"/>
          <w:szCs w:val="24"/>
        </w:rPr>
        <w:t xml:space="preserve">. Učenci so v razrede razdeljeni glede na stopnjo kognitivne sposobnosti. </w:t>
      </w:r>
    </w:p>
    <w:p w:rsidR="001E63F6" w:rsidRDefault="001E63F6" w:rsidP="00B26ACE">
      <w:pPr>
        <w:jc w:val="both"/>
        <w:rPr>
          <w:rFonts w:ascii="Times New Roman" w:hAnsi="Times New Roman" w:cs="Times New Roman"/>
          <w:sz w:val="24"/>
          <w:szCs w:val="24"/>
        </w:rPr>
      </w:pPr>
      <w:r>
        <w:rPr>
          <w:rFonts w:ascii="Times New Roman" w:hAnsi="Times New Roman" w:cs="Times New Roman"/>
          <w:sz w:val="24"/>
          <w:szCs w:val="24"/>
        </w:rPr>
        <w:t>Šolo smo si ogledali v mesecu aprilu, od 17. do 19. aprila 2024. Zaposleni so nam predstavili svoje delo na različnih stopnjah,</w:t>
      </w:r>
      <w:r w:rsidR="00BF3D16">
        <w:rPr>
          <w:rFonts w:ascii="Times New Roman" w:hAnsi="Times New Roman" w:cs="Times New Roman"/>
          <w:sz w:val="24"/>
          <w:szCs w:val="24"/>
        </w:rPr>
        <w:t xml:space="preserve"> od</w:t>
      </w:r>
      <w:r>
        <w:rPr>
          <w:rFonts w:ascii="Times New Roman" w:hAnsi="Times New Roman" w:cs="Times New Roman"/>
          <w:sz w:val="24"/>
          <w:szCs w:val="24"/>
        </w:rPr>
        <w:t xml:space="preserve"> </w:t>
      </w:r>
      <w:r w:rsidR="00BF3D16">
        <w:rPr>
          <w:rFonts w:ascii="Times New Roman" w:hAnsi="Times New Roman" w:cs="Times New Roman"/>
          <w:sz w:val="24"/>
          <w:szCs w:val="24"/>
        </w:rPr>
        <w:t>dela</w:t>
      </w:r>
      <w:r>
        <w:rPr>
          <w:rFonts w:ascii="Times New Roman" w:hAnsi="Times New Roman" w:cs="Times New Roman"/>
          <w:sz w:val="24"/>
          <w:szCs w:val="24"/>
        </w:rPr>
        <w:t xml:space="preserve"> z najmlajšimi otroki do dela na razredni stopnji osnovne šole. Predstavili so nam naslednje metode dela, ki jih uporabljajo pri svojem procesu poučevanja: ABA, TEACCH, PECS, </w:t>
      </w:r>
      <w:proofErr w:type="spellStart"/>
      <w:r>
        <w:rPr>
          <w:rFonts w:ascii="Times New Roman" w:hAnsi="Times New Roman" w:cs="Times New Roman"/>
          <w:sz w:val="24"/>
          <w:szCs w:val="24"/>
        </w:rPr>
        <w:t>Son</w:t>
      </w:r>
      <w:proofErr w:type="spellEnd"/>
      <w:r>
        <w:rPr>
          <w:rFonts w:ascii="Times New Roman" w:hAnsi="Times New Roman" w:cs="Times New Roman"/>
          <w:sz w:val="24"/>
          <w:szCs w:val="24"/>
        </w:rPr>
        <w:t xml:space="preserve">-Rise, </w:t>
      </w:r>
      <w:proofErr w:type="spellStart"/>
      <w:r>
        <w:rPr>
          <w:rFonts w:ascii="Times New Roman" w:hAnsi="Times New Roman" w:cs="Times New Roman"/>
          <w:sz w:val="24"/>
          <w:szCs w:val="24"/>
        </w:rPr>
        <w:t>FloorTime</w:t>
      </w:r>
      <w:proofErr w:type="spellEnd"/>
      <w:r>
        <w:rPr>
          <w:rFonts w:ascii="Times New Roman" w:hAnsi="Times New Roman" w:cs="Times New Roman"/>
          <w:sz w:val="24"/>
          <w:szCs w:val="24"/>
        </w:rPr>
        <w:t xml:space="preserve">, </w:t>
      </w:r>
      <w:r w:rsidR="005B1301">
        <w:rPr>
          <w:rFonts w:ascii="Times New Roman" w:hAnsi="Times New Roman" w:cs="Times New Roman"/>
          <w:sz w:val="24"/>
          <w:szCs w:val="24"/>
        </w:rPr>
        <w:t>Likovno</w:t>
      </w:r>
      <w:r>
        <w:rPr>
          <w:rFonts w:ascii="Times New Roman" w:hAnsi="Times New Roman" w:cs="Times New Roman"/>
          <w:sz w:val="24"/>
          <w:szCs w:val="24"/>
        </w:rPr>
        <w:t xml:space="preserve"> terapijo, </w:t>
      </w:r>
      <w:proofErr w:type="spellStart"/>
      <w:r>
        <w:rPr>
          <w:rFonts w:ascii="Times New Roman" w:hAnsi="Times New Roman" w:cs="Times New Roman"/>
          <w:sz w:val="24"/>
          <w:szCs w:val="24"/>
        </w:rPr>
        <w:t>Snoezelen</w:t>
      </w:r>
      <w:proofErr w:type="spellEnd"/>
      <w:r>
        <w:rPr>
          <w:rFonts w:ascii="Times New Roman" w:hAnsi="Times New Roman" w:cs="Times New Roman"/>
          <w:sz w:val="24"/>
          <w:szCs w:val="24"/>
        </w:rPr>
        <w:t xml:space="preserve"> sobo, </w:t>
      </w:r>
      <w:r w:rsidR="005B1301">
        <w:rPr>
          <w:rFonts w:ascii="Times New Roman" w:hAnsi="Times New Roman" w:cs="Times New Roman"/>
          <w:sz w:val="24"/>
          <w:szCs w:val="24"/>
        </w:rPr>
        <w:t xml:space="preserve">Glasbeno terapijo, </w:t>
      </w:r>
      <w:r>
        <w:rPr>
          <w:rFonts w:ascii="Times New Roman" w:hAnsi="Times New Roman" w:cs="Times New Roman"/>
          <w:sz w:val="24"/>
          <w:szCs w:val="24"/>
        </w:rPr>
        <w:t xml:space="preserve">Senzomotorični trening … </w:t>
      </w:r>
    </w:p>
    <w:p w:rsidR="00C63A1C" w:rsidRDefault="00C63A1C" w:rsidP="00B26ACE">
      <w:pPr>
        <w:jc w:val="both"/>
        <w:rPr>
          <w:rFonts w:ascii="Times New Roman" w:hAnsi="Times New Roman" w:cs="Times New Roman"/>
          <w:sz w:val="24"/>
          <w:szCs w:val="24"/>
        </w:rPr>
      </w:pPr>
    </w:p>
    <w:p w:rsidR="00C63A1C" w:rsidRDefault="00C63A1C" w:rsidP="00C63A1C">
      <w:pPr>
        <w:jc w:val="right"/>
        <w:rPr>
          <w:rFonts w:ascii="Times New Roman" w:hAnsi="Times New Roman" w:cs="Times New Roman"/>
          <w:sz w:val="24"/>
          <w:szCs w:val="24"/>
        </w:rPr>
      </w:pPr>
      <w:r>
        <w:rPr>
          <w:rFonts w:ascii="Times New Roman" w:hAnsi="Times New Roman" w:cs="Times New Roman"/>
          <w:sz w:val="24"/>
          <w:szCs w:val="24"/>
        </w:rPr>
        <w:t>Udeleženke:</w:t>
      </w:r>
    </w:p>
    <w:p w:rsidR="00C63A1C" w:rsidRDefault="00C63A1C" w:rsidP="00C63A1C">
      <w:pPr>
        <w:jc w:val="right"/>
        <w:rPr>
          <w:rFonts w:ascii="Times New Roman" w:hAnsi="Times New Roman" w:cs="Times New Roman"/>
          <w:sz w:val="24"/>
          <w:szCs w:val="24"/>
        </w:rPr>
      </w:pPr>
      <w:r>
        <w:rPr>
          <w:rFonts w:ascii="Times New Roman" w:hAnsi="Times New Roman" w:cs="Times New Roman"/>
          <w:sz w:val="24"/>
          <w:szCs w:val="24"/>
        </w:rPr>
        <w:t xml:space="preserve">Maša </w:t>
      </w:r>
      <w:proofErr w:type="spellStart"/>
      <w:r>
        <w:rPr>
          <w:rFonts w:ascii="Times New Roman" w:hAnsi="Times New Roman" w:cs="Times New Roman"/>
          <w:sz w:val="24"/>
          <w:szCs w:val="24"/>
        </w:rPr>
        <w:t>Pev</w:t>
      </w:r>
      <w:proofErr w:type="spellEnd"/>
      <w:r>
        <w:rPr>
          <w:rFonts w:ascii="Times New Roman" w:hAnsi="Times New Roman" w:cs="Times New Roman"/>
          <w:sz w:val="24"/>
          <w:szCs w:val="24"/>
        </w:rPr>
        <w:t xml:space="preserve">, </w:t>
      </w:r>
      <w:r w:rsidR="00F10B09">
        <w:rPr>
          <w:rFonts w:ascii="Times New Roman" w:hAnsi="Times New Roman" w:cs="Times New Roman"/>
          <w:sz w:val="24"/>
          <w:szCs w:val="24"/>
        </w:rPr>
        <w:t xml:space="preserve">vzgojiteljica in </w:t>
      </w:r>
      <w:r>
        <w:rPr>
          <w:rFonts w:ascii="Times New Roman" w:hAnsi="Times New Roman" w:cs="Times New Roman"/>
          <w:sz w:val="24"/>
          <w:szCs w:val="24"/>
        </w:rPr>
        <w:t>socialna delavka</w:t>
      </w:r>
    </w:p>
    <w:p w:rsidR="00C63A1C" w:rsidRDefault="00C63A1C" w:rsidP="00C63A1C">
      <w:pPr>
        <w:jc w:val="right"/>
        <w:rPr>
          <w:rFonts w:ascii="Times New Roman" w:hAnsi="Times New Roman" w:cs="Times New Roman"/>
          <w:sz w:val="24"/>
          <w:szCs w:val="24"/>
        </w:rPr>
      </w:pPr>
      <w:r>
        <w:rPr>
          <w:rFonts w:ascii="Times New Roman" w:hAnsi="Times New Roman" w:cs="Times New Roman"/>
          <w:sz w:val="24"/>
          <w:szCs w:val="24"/>
        </w:rPr>
        <w:t>Helena Kolenko, delovna terapevtka</w:t>
      </w:r>
    </w:p>
    <w:p w:rsidR="00C63A1C" w:rsidRDefault="00C63A1C" w:rsidP="00C63A1C">
      <w:pPr>
        <w:jc w:val="right"/>
        <w:rPr>
          <w:rFonts w:ascii="Times New Roman" w:hAnsi="Times New Roman" w:cs="Times New Roman"/>
          <w:sz w:val="24"/>
          <w:szCs w:val="24"/>
        </w:rPr>
      </w:pPr>
      <w:r>
        <w:rPr>
          <w:rFonts w:ascii="Times New Roman" w:hAnsi="Times New Roman" w:cs="Times New Roman"/>
          <w:sz w:val="24"/>
          <w:szCs w:val="24"/>
        </w:rPr>
        <w:t>Nastja Grenc, inkluzivna pedagoginja</w:t>
      </w:r>
    </w:p>
    <w:p w:rsidR="00636899" w:rsidRPr="00636899" w:rsidRDefault="00636899" w:rsidP="00636899">
      <w:pPr>
        <w:rPr>
          <w:rFonts w:ascii="Times New Roman" w:hAnsi="Times New Roman" w:cs="Times New Roman"/>
          <w:sz w:val="24"/>
          <w:szCs w:val="24"/>
        </w:rPr>
      </w:pPr>
    </w:p>
    <w:p w:rsidR="00636899" w:rsidRPr="00636899" w:rsidRDefault="00636899" w:rsidP="00636899">
      <w:pPr>
        <w:rPr>
          <w:rFonts w:ascii="Times New Roman" w:hAnsi="Times New Roman" w:cs="Times New Roman"/>
          <w:sz w:val="24"/>
          <w:szCs w:val="24"/>
        </w:rPr>
      </w:pPr>
    </w:p>
    <w:p w:rsidR="00636899" w:rsidRPr="00DE6EEF" w:rsidRDefault="00DE6EEF" w:rsidP="00636899">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Prvi dan</w:t>
      </w:r>
      <w:r w:rsidR="001E63F6" w:rsidRPr="00DE6EEF">
        <w:rPr>
          <w:rFonts w:ascii="Times New Roman" w:hAnsi="Times New Roman" w:cs="Times New Roman"/>
          <w:b/>
          <w:sz w:val="24"/>
          <w:szCs w:val="24"/>
          <w:u w:val="single"/>
        </w:rPr>
        <w:t>, 17. 4. 2024</w:t>
      </w:r>
    </w:p>
    <w:p w:rsidR="00544D95" w:rsidRDefault="00544D95" w:rsidP="00636899">
      <w:pPr>
        <w:rPr>
          <w:rFonts w:ascii="Times New Roman" w:hAnsi="Times New Roman" w:cs="Times New Roman"/>
          <w:sz w:val="24"/>
          <w:szCs w:val="24"/>
        </w:rPr>
      </w:pPr>
      <w:r>
        <w:rPr>
          <w:noProof/>
          <w:lang w:eastAsia="sl-SI"/>
        </w:rPr>
        <w:drawing>
          <wp:anchor distT="0" distB="0" distL="114300" distR="114300" simplePos="0" relativeHeight="251658240" behindDoc="0" locked="0" layoutInCell="1" allowOverlap="1" wp14:anchorId="68EE4849" wp14:editId="185817AD">
            <wp:simplePos x="0" y="0"/>
            <wp:positionH relativeFrom="margin">
              <wp:align>left</wp:align>
            </wp:positionH>
            <wp:positionV relativeFrom="paragraph">
              <wp:posOffset>106680</wp:posOffset>
            </wp:positionV>
            <wp:extent cx="3943350" cy="2220106"/>
            <wp:effectExtent l="0" t="0" r="0" b="8890"/>
            <wp:wrapSquare wrapText="bothSides"/>
            <wp:docPr id="11" name="Slika 11" descr="C:\Users\Nastja\Downloads\171380024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tja\Downloads\17138002405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43350" cy="22201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D95" w:rsidRDefault="00544D95" w:rsidP="00636899">
      <w:pPr>
        <w:rPr>
          <w:rFonts w:ascii="Times New Roman" w:hAnsi="Times New Roman" w:cs="Times New Roman"/>
          <w:sz w:val="24"/>
          <w:szCs w:val="24"/>
        </w:rPr>
      </w:pPr>
    </w:p>
    <w:p w:rsidR="00544D95" w:rsidRDefault="00544D95" w:rsidP="00636899">
      <w:pPr>
        <w:rPr>
          <w:rFonts w:ascii="Times New Roman" w:hAnsi="Times New Roman" w:cs="Times New Roman"/>
          <w:sz w:val="24"/>
          <w:szCs w:val="24"/>
        </w:rPr>
      </w:pPr>
    </w:p>
    <w:p w:rsidR="00544D95" w:rsidRDefault="00544D95" w:rsidP="00636899">
      <w:pPr>
        <w:rPr>
          <w:rFonts w:ascii="Times New Roman" w:hAnsi="Times New Roman" w:cs="Times New Roman"/>
          <w:sz w:val="24"/>
          <w:szCs w:val="24"/>
        </w:rPr>
      </w:pPr>
    </w:p>
    <w:p w:rsidR="00544D95" w:rsidRDefault="00544D95" w:rsidP="00636899">
      <w:pPr>
        <w:rPr>
          <w:rFonts w:ascii="Times New Roman" w:hAnsi="Times New Roman" w:cs="Times New Roman"/>
          <w:i/>
          <w:sz w:val="24"/>
          <w:szCs w:val="24"/>
        </w:rPr>
      </w:pPr>
    </w:p>
    <w:p w:rsidR="00544D95" w:rsidRPr="00544D95" w:rsidRDefault="00544D95" w:rsidP="00544D95">
      <w:pPr>
        <w:rPr>
          <w:rFonts w:ascii="Times New Roman" w:hAnsi="Times New Roman" w:cs="Times New Roman"/>
          <w:i/>
          <w:sz w:val="24"/>
          <w:szCs w:val="24"/>
        </w:rPr>
      </w:pPr>
      <w:r w:rsidRPr="00544D95">
        <w:rPr>
          <w:rFonts w:ascii="Times New Roman" w:hAnsi="Times New Roman" w:cs="Times New Roman"/>
          <w:i/>
          <w:sz w:val="24"/>
          <w:szCs w:val="24"/>
        </w:rPr>
        <w:t xml:space="preserve">Slika: Inštitucija SZŠ s MŠ </w:t>
      </w:r>
      <w:proofErr w:type="spellStart"/>
      <w:r w:rsidRPr="00544D95">
        <w:rPr>
          <w:rFonts w:ascii="Times New Roman" w:hAnsi="Times New Roman" w:cs="Times New Roman"/>
          <w:i/>
          <w:sz w:val="24"/>
          <w:szCs w:val="24"/>
        </w:rPr>
        <w:t>pre</w:t>
      </w:r>
      <w:proofErr w:type="spellEnd"/>
      <w:r w:rsidRPr="00544D95">
        <w:rPr>
          <w:rFonts w:ascii="Times New Roman" w:hAnsi="Times New Roman" w:cs="Times New Roman"/>
          <w:i/>
          <w:sz w:val="24"/>
          <w:szCs w:val="24"/>
        </w:rPr>
        <w:t xml:space="preserve"> </w:t>
      </w:r>
      <w:proofErr w:type="spellStart"/>
      <w:r w:rsidRPr="00544D95">
        <w:rPr>
          <w:rFonts w:ascii="Times New Roman" w:hAnsi="Times New Roman" w:cs="Times New Roman"/>
          <w:i/>
          <w:sz w:val="24"/>
          <w:szCs w:val="24"/>
        </w:rPr>
        <w:t>žiakov</w:t>
      </w:r>
      <w:proofErr w:type="spellEnd"/>
      <w:r w:rsidRPr="00544D95">
        <w:rPr>
          <w:rFonts w:ascii="Times New Roman" w:hAnsi="Times New Roman" w:cs="Times New Roman"/>
          <w:i/>
          <w:sz w:val="24"/>
          <w:szCs w:val="24"/>
        </w:rPr>
        <w:t xml:space="preserve"> a deti s </w:t>
      </w:r>
      <w:proofErr w:type="spellStart"/>
      <w:r w:rsidRPr="00544D95">
        <w:rPr>
          <w:rFonts w:ascii="Times New Roman" w:hAnsi="Times New Roman" w:cs="Times New Roman"/>
          <w:i/>
          <w:sz w:val="24"/>
          <w:szCs w:val="24"/>
        </w:rPr>
        <w:t>autizmom</w:t>
      </w:r>
      <w:proofErr w:type="spellEnd"/>
      <w:r w:rsidRPr="00544D95">
        <w:rPr>
          <w:rFonts w:ascii="Times New Roman" w:hAnsi="Times New Roman" w:cs="Times New Roman"/>
          <w:i/>
          <w:sz w:val="24"/>
          <w:szCs w:val="24"/>
        </w:rPr>
        <w:t xml:space="preserve"> v Bratislavi</w:t>
      </w:r>
    </w:p>
    <w:p w:rsidR="00544D95" w:rsidRDefault="00544D95" w:rsidP="004061F6">
      <w:pPr>
        <w:jc w:val="both"/>
        <w:rPr>
          <w:rFonts w:ascii="Times New Roman" w:hAnsi="Times New Roman" w:cs="Times New Roman"/>
          <w:sz w:val="24"/>
          <w:szCs w:val="24"/>
        </w:rPr>
      </w:pPr>
    </w:p>
    <w:p w:rsidR="001E63F6" w:rsidRDefault="004061F6" w:rsidP="004061F6">
      <w:pPr>
        <w:jc w:val="both"/>
        <w:rPr>
          <w:rFonts w:ascii="Times New Roman" w:hAnsi="Times New Roman" w:cs="Times New Roman"/>
          <w:sz w:val="24"/>
          <w:szCs w:val="24"/>
        </w:rPr>
      </w:pPr>
      <w:r>
        <w:rPr>
          <w:rFonts w:ascii="Times New Roman" w:hAnsi="Times New Roman" w:cs="Times New Roman"/>
          <w:sz w:val="24"/>
          <w:szCs w:val="24"/>
        </w:rPr>
        <w:t xml:space="preserve">V ustanovo nas je sprejela likovna terapevtka Anica </w:t>
      </w:r>
      <w:proofErr w:type="spellStart"/>
      <w:r>
        <w:rPr>
          <w:rFonts w:ascii="Times New Roman" w:hAnsi="Times New Roman" w:cs="Times New Roman"/>
          <w:sz w:val="24"/>
          <w:szCs w:val="24"/>
        </w:rPr>
        <w:t>Demak</w:t>
      </w:r>
      <w:proofErr w:type="spellEnd"/>
      <w:r>
        <w:rPr>
          <w:rFonts w:ascii="Times New Roman" w:hAnsi="Times New Roman" w:cs="Times New Roman"/>
          <w:sz w:val="24"/>
          <w:szCs w:val="24"/>
        </w:rPr>
        <w:t xml:space="preserve">, ki nam je najprej </w:t>
      </w:r>
      <w:r w:rsidR="00BF3D16">
        <w:rPr>
          <w:rFonts w:ascii="Times New Roman" w:hAnsi="Times New Roman" w:cs="Times New Roman"/>
          <w:sz w:val="24"/>
          <w:szCs w:val="24"/>
        </w:rPr>
        <w:t xml:space="preserve">predstavila svoje delo. </w:t>
      </w:r>
      <w:proofErr w:type="spellStart"/>
      <w:r w:rsidR="00BF3D16">
        <w:rPr>
          <w:rFonts w:ascii="Times New Roman" w:hAnsi="Times New Roman" w:cs="Times New Roman"/>
          <w:sz w:val="24"/>
          <w:szCs w:val="24"/>
        </w:rPr>
        <w:t>Art</w:t>
      </w:r>
      <w:proofErr w:type="spellEnd"/>
      <w:r w:rsidR="00BF3D16">
        <w:rPr>
          <w:rFonts w:ascii="Times New Roman" w:hAnsi="Times New Roman" w:cs="Times New Roman"/>
          <w:sz w:val="24"/>
          <w:szCs w:val="24"/>
        </w:rPr>
        <w:t xml:space="preserve"> terapijo </w:t>
      </w:r>
      <w:r>
        <w:rPr>
          <w:rFonts w:ascii="Times New Roman" w:hAnsi="Times New Roman" w:cs="Times New Roman"/>
          <w:sz w:val="24"/>
          <w:szCs w:val="24"/>
        </w:rPr>
        <w:t xml:space="preserve">izvaja individualno, z otrokom, katerega se starši odločijo, da potrebuje tovrstno terapijo. Cilj terapije je otroku </w:t>
      </w:r>
      <w:r w:rsidRPr="004061F6">
        <w:rPr>
          <w:rFonts w:ascii="Times New Roman" w:eastAsia="Times New Roman" w:hAnsi="Times New Roman" w:cs="Times New Roman"/>
          <w:sz w:val="24"/>
          <w:szCs w:val="24"/>
          <w:lang w:eastAsia="sl-SI"/>
        </w:rPr>
        <w:t xml:space="preserve">zagotoviti občutek dobrega počutja in varnosti. </w:t>
      </w:r>
      <w:r>
        <w:rPr>
          <w:rFonts w:ascii="Times New Roman" w:eastAsia="Times New Roman" w:hAnsi="Times New Roman" w:cs="Times New Roman"/>
          <w:sz w:val="24"/>
          <w:szCs w:val="24"/>
          <w:lang w:eastAsia="sl-SI"/>
        </w:rPr>
        <w:t xml:space="preserve">Prav tako otrokom nudi veliko izkušenj in pomaga odpravljati neprijetne občutke ob stiku z drugačnimi teksturami. Predvsem je pri tem velik poudarek na </w:t>
      </w:r>
      <w:proofErr w:type="spellStart"/>
      <w:r>
        <w:rPr>
          <w:rFonts w:ascii="Times New Roman" w:eastAsia="Times New Roman" w:hAnsi="Times New Roman" w:cs="Times New Roman"/>
          <w:sz w:val="24"/>
          <w:szCs w:val="24"/>
          <w:lang w:eastAsia="sl-SI"/>
        </w:rPr>
        <w:t>samoizražanju</w:t>
      </w:r>
      <w:proofErr w:type="spellEnd"/>
      <w:r>
        <w:rPr>
          <w:rFonts w:ascii="Times New Roman" w:eastAsia="Times New Roman" w:hAnsi="Times New Roman" w:cs="Times New Roman"/>
          <w:sz w:val="24"/>
          <w:szCs w:val="24"/>
          <w:lang w:eastAsia="sl-SI"/>
        </w:rPr>
        <w:t xml:space="preserve"> in hkrati sproščanje negativnosti.  </w:t>
      </w:r>
    </w:p>
    <w:p w:rsidR="007D6D26" w:rsidRDefault="007D6D26" w:rsidP="004061F6">
      <w:pPr>
        <w:pStyle w:val="Navadensplet"/>
      </w:pPr>
      <w:r>
        <w:rPr>
          <w:noProof/>
        </w:rPr>
        <w:drawing>
          <wp:anchor distT="0" distB="0" distL="114300" distR="114300" simplePos="0" relativeHeight="251659264" behindDoc="1" locked="0" layoutInCell="1" allowOverlap="1" wp14:anchorId="78D6B27F" wp14:editId="5F8AAC58">
            <wp:simplePos x="0" y="0"/>
            <wp:positionH relativeFrom="margin">
              <wp:align>left</wp:align>
            </wp:positionH>
            <wp:positionV relativeFrom="paragraph">
              <wp:posOffset>43180</wp:posOffset>
            </wp:positionV>
            <wp:extent cx="2266950" cy="3057525"/>
            <wp:effectExtent l="0" t="0" r="0" b="9525"/>
            <wp:wrapTight wrapText="bothSides">
              <wp:wrapPolygon edited="0">
                <wp:start x="0" y="0"/>
                <wp:lineTo x="0" y="21533"/>
                <wp:lineTo x="21418" y="21533"/>
                <wp:lineTo x="21418" y="0"/>
                <wp:lineTo x="0" y="0"/>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6950"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D26" w:rsidRDefault="007D6D26" w:rsidP="004061F6">
      <w:pPr>
        <w:pStyle w:val="Navadensplet"/>
      </w:pPr>
    </w:p>
    <w:p w:rsidR="007D6D26" w:rsidRDefault="007D6D26" w:rsidP="004061F6">
      <w:pPr>
        <w:pStyle w:val="Navadensplet"/>
      </w:pPr>
    </w:p>
    <w:p w:rsidR="007D6D26" w:rsidRDefault="007D6D26" w:rsidP="004061F6">
      <w:pPr>
        <w:pStyle w:val="Navadensplet"/>
      </w:pPr>
    </w:p>
    <w:p w:rsidR="007D6D26" w:rsidRDefault="007D6D26" w:rsidP="004061F6">
      <w:pPr>
        <w:pStyle w:val="Navadensplet"/>
      </w:pPr>
    </w:p>
    <w:p w:rsidR="007D6D26" w:rsidRDefault="007D6D26" w:rsidP="004061F6">
      <w:pPr>
        <w:pStyle w:val="Navadensplet"/>
      </w:pPr>
    </w:p>
    <w:p w:rsidR="00611E0B" w:rsidRDefault="00611E0B" w:rsidP="004061F6">
      <w:pPr>
        <w:pStyle w:val="Navadensplet"/>
        <w:rPr>
          <w:i/>
        </w:rPr>
      </w:pPr>
    </w:p>
    <w:p w:rsidR="00BF3D16" w:rsidRDefault="00BF3D16" w:rsidP="004061F6">
      <w:pPr>
        <w:pStyle w:val="Navadensplet"/>
        <w:rPr>
          <w:i/>
        </w:rPr>
      </w:pPr>
    </w:p>
    <w:p w:rsidR="00611E0B" w:rsidRPr="00BF3D16" w:rsidRDefault="007D6D26" w:rsidP="004061F6">
      <w:pPr>
        <w:pStyle w:val="Navadensplet"/>
        <w:rPr>
          <w:i/>
        </w:rPr>
      </w:pPr>
      <w:r w:rsidRPr="007D6D26">
        <w:rPr>
          <w:i/>
        </w:rPr>
        <w:t xml:space="preserve">Slika: Soba za </w:t>
      </w:r>
      <w:proofErr w:type="spellStart"/>
      <w:r w:rsidRPr="007D6D26">
        <w:rPr>
          <w:i/>
        </w:rPr>
        <w:t>Art</w:t>
      </w:r>
      <w:proofErr w:type="spellEnd"/>
      <w:r w:rsidRPr="007D6D26">
        <w:rPr>
          <w:i/>
        </w:rPr>
        <w:t xml:space="preserve"> terapijo. </w:t>
      </w:r>
    </w:p>
    <w:p w:rsidR="00DE6EEF" w:rsidRDefault="00DE6EEF" w:rsidP="004061F6">
      <w:pPr>
        <w:pStyle w:val="Navadensplet"/>
      </w:pPr>
      <w:r>
        <w:t xml:space="preserve">Kasneje se nam je predstavila Petra </w:t>
      </w:r>
      <w:proofErr w:type="spellStart"/>
      <w:r>
        <w:t>Kollarova</w:t>
      </w:r>
      <w:proofErr w:type="spellEnd"/>
      <w:r>
        <w:t xml:space="preserve">, specialna pedagoginja, ki je bila z nami vse tri dni našega obiska in nas vodila ter predstavila delo v instituciji. </w:t>
      </w:r>
    </w:p>
    <w:p w:rsidR="00E272BC" w:rsidRPr="00636899" w:rsidRDefault="00DE6EEF" w:rsidP="00DE6EEF">
      <w:pPr>
        <w:pStyle w:val="Navadensplet"/>
        <w:jc w:val="both"/>
      </w:pPr>
      <w:r>
        <w:t>Prvi dan smo spoznale delo z najmlajšimi otroki. Preden</w:t>
      </w:r>
      <w:r w:rsidR="0005597F">
        <w:t xml:space="preserve"> </w:t>
      </w:r>
      <w:r>
        <w:t xml:space="preserve">otrok </w:t>
      </w:r>
      <w:r w:rsidR="00E272BC">
        <w:t xml:space="preserve">začne </w:t>
      </w:r>
      <w:r>
        <w:t xml:space="preserve">redno obiskovati razred, </w:t>
      </w:r>
      <w:r w:rsidR="00E272BC">
        <w:t xml:space="preserve">poteka </w:t>
      </w:r>
      <w:r>
        <w:t xml:space="preserve">z otrokom in njegovi starši enoletno uvajanje. Pri tem je bistvenega pomena sodelovanje s starši, ki skupaj stremijo k istemu cilju in uporabljajo iste metode ter način dela. Uvajanje poteka v posebni sobi, v popoldanskem času. </w:t>
      </w:r>
      <w:r w:rsidR="00920A3A">
        <w:t xml:space="preserve">Tam pedagoška delavka uči starše in otroke </w:t>
      </w:r>
      <w:r w:rsidR="00E272BC">
        <w:t>novih prijemov.</w:t>
      </w:r>
    </w:p>
    <w:p w:rsidR="00611E0B" w:rsidRDefault="00611E0B" w:rsidP="00DE6EEF">
      <w:pPr>
        <w:pStyle w:val="Navadensplet"/>
      </w:pPr>
      <w:r>
        <w:rPr>
          <w:noProof/>
        </w:rPr>
        <w:lastRenderedPageBreak/>
        <w:drawing>
          <wp:anchor distT="0" distB="0" distL="114300" distR="114300" simplePos="0" relativeHeight="251660288" behindDoc="1" locked="0" layoutInCell="1" allowOverlap="1" wp14:anchorId="36803C09" wp14:editId="708BFA03">
            <wp:simplePos x="0" y="0"/>
            <wp:positionH relativeFrom="margin">
              <wp:align>left</wp:align>
            </wp:positionH>
            <wp:positionV relativeFrom="paragraph">
              <wp:posOffset>97155</wp:posOffset>
            </wp:positionV>
            <wp:extent cx="3028950" cy="1704975"/>
            <wp:effectExtent l="0" t="0" r="0" b="9525"/>
            <wp:wrapTight wrapText="bothSides">
              <wp:wrapPolygon edited="0">
                <wp:start x="0" y="0"/>
                <wp:lineTo x="0" y="21479"/>
                <wp:lineTo x="21464" y="21479"/>
                <wp:lineTo x="21464" y="0"/>
                <wp:lineTo x="0" y="0"/>
              </wp:wrapPolygon>
            </wp:wrapTight>
            <wp:docPr id="16" name="Slika 16" descr="C:\Users\Nastja\Downloads\1713801477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stja\Downloads\17138014779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895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E0B" w:rsidRDefault="00611E0B" w:rsidP="00DE6EEF">
      <w:pPr>
        <w:pStyle w:val="Navadensplet"/>
      </w:pPr>
    </w:p>
    <w:p w:rsidR="00611E0B" w:rsidRDefault="00611E0B" w:rsidP="00DE6EEF">
      <w:pPr>
        <w:pStyle w:val="Navadensplet"/>
      </w:pPr>
    </w:p>
    <w:p w:rsidR="00DE6EEF" w:rsidRPr="00611E0B" w:rsidRDefault="005B1301" w:rsidP="00611E0B">
      <w:pPr>
        <w:pStyle w:val="Navadensplet"/>
        <w:rPr>
          <w:i/>
        </w:rPr>
      </w:pPr>
      <w:r w:rsidRPr="00611E0B">
        <w:rPr>
          <w:i/>
        </w:rPr>
        <w:t xml:space="preserve">Slika: Soba za uvajanje, delo s starši in otrokom v popoldanskem času. </w:t>
      </w:r>
    </w:p>
    <w:p w:rsidR="00611E0B" w:rsidRDefault="00611E0B" w:rsidP="00B15A7B">
      <w:pPr>
        <w:pStyle w:val="Navadensplet"/>
        <w:jc w:val="both"/>
      </w:pPr>
    </w:p>
    <w:p w:rsidR="001C6661" w:rsidRDefault="00920A3A" w:rsidP="00BF3D16">
      <w:pPr>
        <w:pStyle w:val="Navadensplet"/>
        <w:jc w:val="both"/>
      </w:pPr>
      <w:r>
        <w:t xml:space="preserve">Po tem enoletnem uvajanju je otrok dovolj zrel, da </w:t>
      </w:r>
      <w:r w:rsidR="00B15A7B">
        <w:t>se lahko pridruži skupini otrok. Otroci v ustanovo prihajajo okoli 8</w:t>
      </w:r>
      <w:r w:rsidR="001073C7">
        <w:t>.</w:t>
      </w:r>
      <w:r w:rsidR="00B15A7B">
        <w:t xml:space="preserve"> ure. V garderobi se preobujejo in slečejo </w:t>
      </w:r>
      <w:r w:rsidR="001073C7">
        <w:t>ter</w:t>
      </w:r>
      <w:r w:rsidR="00B15A7B">
        <w:t xml:space="preserve"> gredo v zgornje nadstropje, kjer se zberejo v »zbiralni sobi</w:t>
      </w:r>
      <w:r w:rsidR="001073C7">
        <w:t>«. T</w:t>
      </w:r>
      <w:r w:rsidR="00B15A7B">
        <w:t xml:space="preserve">am si izberejo svoj »pozdrav«, torej na kakšen način bodo pozdravili svojo vzgojiteljico; ali je to z objemom, pomahajo, dajo kepico ali pa se rokujejo (pokažejo na slikovni pripomoček, ki vsi na vratih). Vsak otrok si </w:t>
      </w:r>
      <w:r w:rsidR="0005597F">
        <w:t xml:space="preserve">nato </w:t>
      </w:r>
      <w:r w:rsidR="00B15A7B">
        <w:t xml:space="preserve">ogleda svoj </w:t>
      </w:r>
      <w:r w:rsidR="0003271A">
        <w:t xml:space="preserve">slikovni </w:t>
      </w:r>
      <w:r w:rsidR="00B15A7B">
        <w:t xml:space="preserve">urnik in sledi dnevni rutini. </w:t>
      </w:r>
      <w:r w:rsidR="0005597F">
        <w:t xml:space="preserve">Zjutraj imajo </w:t>
      </w:r>
      <w:r w:rsidR="0003271A">
        <w:t>individualno delo in prosto igro,</w:t>
      </w:r>
      <w:r w:rsidR="005C7764">
        <w:t xml:space="preserve"> nato pa sledi jutranji krog, kjer se otroci usedejo na blazino in sledijo slikam, ki prikazujejo dogajanje v krogu. Na začetku se vedno pozdravijo</w:t>
      </w:r>
      <w:r w:rsidR="001073C7">
        <w:t>,</w:t>
      </w:r>
      <w:r w:rsidR="005C7764">
        <w:t xml:space="preserve"> »AHOJ!«. </w:t>
      </w:r>
      <w:r w:rsidR="0005597F">
        <w:t xml:space="preserve">Nato so sledile dejavnosti, </w:t>
      </w:r>
      <w:r w:rsidR="005C7764">
        <w:t xml:space="preserve">ki se nanašajo na temo meseca ali tedna. Za vsako končano dejavnost to sporočijo; npr. »Konec škatle, sedaj plastelin.«. </w:t>
      </w:r>
    </w:p>
    <w:p w:rsidR="001C6661" w:rsidRDefault="001C6661" w:rsidP="00B15A7B">
      <w:pPr>
        <w:pStyle w:val="Navadensplet"/>
        <w:jc w:val="both"/>
      </w:pPr>
      <w:r>
        <w:t xml:space="preserve">Po vsaki končani dejavnosti gredo v skupni prostor, kjer popijejo kozarec vode, se usedejo na stol in nato </w:t>
      </w:r>
      <w:r w:rsidR="0005597F">
        <w:t xml:space="preserve">vsak otrok </w:t>
      </w:r>
      <w:r>
        <w:t xml:space="preserve">sledi svojemu individualnemu urniku. Pri dejavnostih urijo matematične sposobnosti s prirejanjem, štetjem …, rešujejo </w:t>
      </w:r>
      <w:proofErr w:type="spellStart"/>
      <w:r>
        <w:t>grafomotorične</w:t>
      </w:r>
      <w:proofErr w:type="spellEnd"/>
      <w:r>
        <w:t xml:space="preserve"> vaje, razvijajo domišljijo, spoznavajo barve in črke</w:t>
      </w:r>
      <w:r w:rsidR="0005597F">
        <w:t>, se učijo socialnih veščin</w:t>
      </w:r>
      <w:r>
        <w:t xml:space="preserve"> itd. </w:t>
      </w:r>
    </w:p>
    <w:p w:rsidR="001073C7" w:rsidRDefault="001C6661" w:rsidP="001C6661">
      <w:pPr>
        <w:pStyle w:val="Navadensplet"/>
      </w:pPr>
      <w:r>
        <w:t xml:space="preserve"> </w:t>
      </w:r>
      <w:r w:rsidR="001073C7">
        <w:rPr>
          <w:noProof/>
        </w:rPr>
        <w:drawing>
          <wp:inline distT="0" distB="0" distL="0" distR="0" wp14:anchorId="09D28312" wp14:editId="6BFB11D8">
            <wp:extent cx="1619250" cy="2876111"/>
            <wp:effectExtent l="0" t="0" r="0" b="635"/>
            <wp:docPr id="17" name="Slika 17" descr="C:\Users\Nastja\Downloads\171380817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stja\Downloads\17138081702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4487" cy="2885413"/>
                    </a:xfrm>
                    <a:prstGeom prst="rect">
                      <a:avLst/>
                    </a:prstGeom>
                    <a:noFill/>
                    <a:ln>
                      <a:noFill/>
                    </a:ln>
                  </pic:spPr>
                </pic:pic>
              </a:graphicData>
            </a:graphic>
          </wp:inline>
        </w:drawing>
      </w:r>
      <w:r w:rsidRPr="001C6661">
        <w:rPr>
          <w:noProof/>
        </w:rPr>
        <w:t xml:space="preserve"> </w:t>
      </w:r>
      <w:r>
        <w:rPr>
          <w:noProof/>
        </w:rPr>
        <w:t xml:space="preserve">      </w:t>
      </w:r>
      <w:r>
        <w:rPr>
          <w:noProof/>
        </w:rPr>
        <w:drawing>
          <wp:inline distT="0" distB="0" distL="0" distR="0" wp14:anchorId="46AE76E5" wp14:editId="2E1402E3">
            <wp:extent cx="1635420" cy="2904832"/>
            <wp:effectExtent l="0" t="0" r="3175" b="0"/>
            <wp:docPr id="21" name="Slika 21" descr="C:\Users\Nastja\Downloads\1714058635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stja\Downloads\17140586353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9573" cy="2912208"/>
                    </a:xfrm>
                    <a:prstGeom prst="rect">
                      <a:avLst/>
                    </a:prstGeom>
                    <a:noFill/>
                    <a:ln>
                      <a:noFill/>
                    </a:ln>
                  </pic:spPr>
                </pic:pic>
              </a:graphicData>
            </a:graphic>
          </wp:inline>
        </w:drawing>
      </w:r>
      <w:r w:rsidR="007A0D6A">
        <w:rPr>
          <w:noProof/>
        </w:rPr>
        <w:t xml:space="preserve">          </w:t>
      </w:r>
      <w:r>
        <w:rPr>
          <w:noProof/>
        </w:rPr>
        <w:drawing>
          <wp:inline distT="0" distB="0" distL="0" distR="0" wp14:anchorId="4FDEC3FC" wp14:editId="30116FBE">
            <wp:extent cx="1627004" cy="2889885"/>
            <wp:effectExtent l="0" t="0" r="0" b="5715"/>
            <wp:docPr id="22" name="Slika 22" descr="C:\Users\Nastja\Downloads\1714058635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stja\Downloads\171405863536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2905" cy="2900367"/>
                    </a:xfrm>
                    <a:prstGeom prst="rect">
                      <a:avLst/>
                    </a:prstGeom>
                    <a:noFill/>
                    <a:ln>
                      <a:noFill/>
                    </a:ln>
                  </pic:spPr>
                </pic:pic>
              </a:graphicData>
            </a:graphic>
          </wp:inline>
        </w:drawing>
      </w:r>
    </w:p>
    <w:p w:rsidR="007A0D6A" w:rsidRDefault="001C6661" w:rsidP="007A0D6A">
      <w:pPr>
        <w:pStyle w:val="Navadensplet"/>
        <w:spacing w:before="0" w:beforeAutospacing="0" w:after="0" w:afterAutospacing="0"/>
        <w:rPr>
          <w:i/>
        </w:rPr>
      </w:pPr>
      <w:r>
        <w:rPr>
          <w:i/>
        </w:rPr>
        <w:t xml:space="preserve">   </w:t>
      </w:r>
      <w:r w:rsidR="001073C7" w:rsidRPr="001073C7">
        <w:rPr>
          <w:i/>
        </w:rPr>
        <w:t xml:space="preserve">Slika: Slikovni urniki. </w:t>
      </w:r>
      <w:r>
        <w:rPr>
          <w:i/>
        </w:rPr>
        <w:t xml:space="preserve">     Slika: Prostor za individualno delo.  </w:t>
      </w:r>
      <w:r w:rsidR="007A0D6A">
        <w:rPr>
          <w:i/>
        </w:rPr>
        <w:t xml:space="preserve">     Slika: Vse igrače so                   </w:t>
      </w:r>
    </w:p>
    <w:p w:rsidR="0005597F" w:rsidRDefault="007A0D6A" w:rsidP="007A0D6A">
      <w:pPr>
        <w:pStyle w:val="Navadensplet"/>
        <w:spacing w:before="0" w:beforeAutospacing="0" w:after="0" w:afterAutospacing="0"/>
        <w:rPr>
          <w:i/>
        </w:rPr>
      </w:pPr>
      <w:r>
        <w:rPr>
          <w:i/>
        </w:rPr>
        <w:t xml:space="preserve">                                                                                                      označene s slikami/ simboli. </w:t>
      </w:r>
    </w:p>
    <w:p w:rsidR="0005597F" w:rsidRDefault="0005597F" w:rsidP="007A0D6A">
      <w:pPr>
        <w:pStyle w:val="Navadensplet"/>
        <w:spacing w:before="0" w:beforeAutospacing="0" w:after="0" w:afterAutospacing="0"/>
        <w:rPr>
          <w:i/>
        </w:rPr>
      </w:pPr>
    </w:p>
    <w:p w:rsidR="001C6661" w:rsidRPr="007A0D6A" w:rsidRDefault="0005597F" w:rsidP="0005597F">
      <w:pPr>
        <w:pStyle w:val="Navadensplet"/>
        <w:spacing w:before="0" w:beforeAutospacing="0" w:after="0" w:afterAutospacing="0"/>
        <w:jc w:val="both"/>
      </w:pPr>
      <w:r>
        <w:lastRenderedPageBreak/>
        <w:t>V ustanovi imajo tudi telovadnico, vrt, sobo s čarobno škatlo in jedilnico. V jedilnici najmlajši otroci sedijo vsak za svojo mizo, ker imajo šibko koncentracijo in da ne motijo drug drugega.</w:t>
      </w:r>
      <w:r w:rsidR="00906885">
        <w:t xml:space="preserve"> V telovadnici potekajo gibalno-plesne in glasbene aktivnosti. </w:t>
      </w:r>
    </w:p>
    <w:p w:rsidR="00E272BC" w:rsidRDefault="001073C7" w:rsidP="00B15A7B">
      <w:pPr>
        <w:pStyle w:val="Navadensplet"/>
        <w:jc w:val="both"/>
      </w:pPr>
      <w:r>
        <w:t xml:space="preserve">V popoldanskem času potekajo umirjene dejavnosti. </w:t>
      </w:r>
      <w:r w:rsidR="0005597F">
        <w:t>I</w:t>
      </w:r>
      <w:r w:rsidR="007A0D6A">
        <w:t xml:space="preserve">majo veliko individualnih prostorov, kamor se lahko otrok umakne, ko je vznemirjen. Ti individualni prostori so: </w:t>
      </w:r>
      <w:r w:rsidR="0005597F">
        <w:t>p</w:t>
      </w:r>
      <w:r w:rsidR="007A0D6A">
        <w:t>rostor</w:t>
      </w:r>
      <w:r w:rsidR="0005597F">
        <w:t>i</w:t>
      </w:r>
      <w:r w:rsidR="007A0D6A">
        <w:t xml:space="preserve"> za počitek, trampolin, </w:t>
      </w:r>
      <w:proofErr w:type="spellStart"/>
      <w:r w:rsidR="007A0D6A">
        <w:t>snoezelen</w:t>
      </w:r>
      <w:proofErr w:type="spellEnd"/>
      <w:r w:rsidR="007A0D6A">
        <w:t xml:space="preserve"> sobo itd. </w:t>
      </w:r>
      <w:r w:rsidR="002D593B">
        <w:t xml:space="preserve">Otroci odhajajo domov do 15. ure. </w:t>
      </w:r>
    </w:p>
    <w:p w:rsidR="002D593B" w:rsidRDefault="002D593B" w:rsidP="002D593B">
      <w:pPr>
        <w:pStyle w:val="Navadensplet"/>
      </w:pPr>
      <w:r>
        <w:rPr>
          <w:noProof/>
        </w:rPr>
        <w:t xml:space="preserve">          </w:t>
      </w:r>
      <w:r>
        <w:rPr>
          <w:noProof/>
        </w:rPr>
        <w:drawing>
          <wp:inline distT="0" distB="0" distL="0" distR="0" wp14:anchorId="03914431" wp14:editId="44165D2C">
            <wp:extent cx="2093824" cy="3719047"/>
            <wp:effectExtent l="0" t="0" r="1905" b="0"/>
            <wp:docPr id="18" name="Slika 18" descr="C:\Users\Nastja\Downloads\1713966577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tja\Downloads\17139665770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8107" cy="3726655"/>
                    </a:xfrm>
                    <a:prstGeom prst="rect">
                      <a:avLst/>
                    </a:prstGeom>
                    <a:noFill/>
                    <a:ln>
                      <a:noFill/>
                    </a:ln>
                  </pic:spPr>
                </pic:pic>
              </a:graphicData>
            </a:graphic>
          </wp:inline>
        </w:drawing>
      </w:r>
      <w:r w:rsidRPr="002D593B">
        <w:rPr>
          <w:noProof/>
        </w:rPr>
        <w:t xml:space="preserve"> </w:t>
      </w:r>
      <w:r>
        <w:rPr>
          <w:noProof/>
        </w:rPr>
        <w:t xml:space="preserve">        </w:t>
      </w:r>
      <w:r w:rsidR="001C6661">
        <w:rPr>
          <w:noProof/>
        </w:rPr>
        <w:t xml:space="preserve">    </w:t>
      </w:r>
      <w:r>
        <w:rPr>
          <w:noProof/>
        </w:rPr>
        <w:t xml:space="preserve">  </w:t>
      </w:r>
      <w:r>
        <w:rPr>
          <w:noProof/>
        </w:rPr>
        <w:drawing>
          <wp:inline distT="0" distB="0" distL="0" distR="0" wp14:anchorId="19F7FFD1" wp14:editId="6231C8FE">
            <wp:extent cx="2125313" cy="3774979"/>
            <wp:effectExtent l="0" t="0" r="8890" b="0"/>
            <wp:docPr id="19" name="Slika 19" descr="C:\Users\Nastja\Downloads\1713966577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stja\Downloads\17139665770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9732" cy="3782828"/>
                    </a:xfrm>
                    <a:prstGeom prst="rect">
                      <a:avLst/>
                    </a:prstGeom>
                    <a:noFill/>
                    <a:ln>
                      <a:noFill/>
                    </a:ln>
                  </pic:spPr>
                </pic:pic>
              </a:graphicData>
            </a:graphic>
          </wp:inline>
        </w:drawing>
      </w:r>
    </w:p>
    <w:p w:rsidR="00B15A7B" w:rsidRPr="007A0D6A" w:rsidRDefault="002D593B" w:rsidP="007A0D6A">
      <w:pPr>
        <w:pStyle w:val="Navadensplet"/>
        <w:ind w:firstLine="708"/>
        <w:jc w:val="both"/>
        <w:rPr>
          <w:i/>
        </w:rPr>
      </w:pPr>
      <w:r w:rsidRPr="002D593B">
        <w:rPr>
          <w:i/>
        </w:rPr>
        <w:t xml:space="preserve">      Slika: </w:t>
      </w:r>
      <w:proofErr w:type="spellStart"/>
      <w:r w:rsidRPr="002D593B">
        <w:rPr>
          <w:i/>
        </w:rPr>
        <w:t>Snoezelen</w:t>
      </w:r>
      <w:proofErr w:type="spellEnd"/>
      <w:r w:rsidRPr="002D593B">
        <w:rPr>
          <w:i/>
        </w:rPr>
        <w:t xml:space="preserve"> soba.               Slika: Soba s čarobno škatlo – interaktivna tabla. </w:t>
      </w:r>
    </w:p>
    <w:p w:rsidR="00BF3D16" w:rsidRPr="007A0D6A" w:rsidRDefault="007A0D6A" w:rsidP="00BF3D16">
      <w:pPr>
        <w:rPr>
          <w:rFonts w:ascii="Times New Roman" w:hAnsi="Times New Roman" w:cs="Times New Roman"/>
          <w:b/>
          <w:sz w:val="24"/>
          <w:szCs w:val="24"/>
          <w:u w:val="single"/>
        </w:rPr>
      </w:pPr>
      <w:r w:rsidRPr="007A0D6A">
        <w:rPr>
          <w:rFonts w:ascii="Times New Roman" w:hAnsi="Times New Roman" w:cs="Times New Roman"/>
          <w:b/>
          <w:sz w:val="24"/>
          <w:szCs w:val="24"/>
          <w:u w:val="single"/>
        </w:rPr>
        <w:t>Drugi dan</w:t>
      </w:r>
      <w:r w:rsidR="00BF3D16" w:rsidRPr="007A0D6A">
        <w:rPr>
          <w:rFonts w:ascii="Times New Roman" w:hAnsi="Times New Roman" w:cs="Times New Roman"/>
          <w:b/>
          <w:sz w:val="24"/>
          <w:szCs w:val="24"/>
          <w:u w:val="single"/>
        </w:rPr>
        <w:t>, 18.</w:t>
      </w:r>
      <w:r>
        <w:rPr>
          <w:rFonts w:ascii="Times New Roman" w:hAnsi="Times New Roman" w:cs="Times New Roman"/>
          <w:b/>
          <w:sz w:val="24"/>
          <w:szCs w:val="24"/>
          <w:u w:val="single"/>
        </w:rPr>
        <w:t xml:space="preserve"> </w:t>
      </w:r>
      <w:r w:rsidR="00BF3D16" w:rsidRPr="007A0D6A">
        <w:rPr>
          <w:rFonts w:ascii="Times New Roman" w:hAnsi="Times New Roman" w:cs="Times New Roman"/>
          <w:b/>
          <w:sz w:val="24"/>
          <w:szCs w:val="24"/>
          <w:u w:val="single"/>
        </w:rPr>
        <w:t>4.</w:t>
      </w:r>
      <w:r>
        <w:rPr>
          <w:rFonts w:ascii="Times New Roman" w:hAnsi="Times New Roman" w:cs="Times New Roman"/>
          <w:b/>
          <w:sz w:val="24"/>
          <w:szCs w:val="24"/>
          <w:u w:val="single"/>
        </w:rPr>
        <w:t xml:space="preserve"> </w:t>
      </w:r>
      <w:r w:rsidR="00BF3D16" w:rsidRPr="007A0D6A">
        <w:rPr>
          <w:rFonts w:ascii="Times New Roman" w:hAnsi="Times New Roman" w:cs="Times New Roman"/>
          <w:b/>
          <w:sz w:val="24"/>
          <w:szCs w:val="24"/>
          <w:u w:val="single"/>
        </w:rPr>
        <w:t>2024</w:t>
      </w:r>
    </w:p>
    <w:p w:rsidR="00906885" w:rsidRPr="00906885" w:rsidRDefault="00BF3D16" w:rsidP="00BF3D16">
      <w:pPr>
        <w:jc w:val="both"/>
        <w:rPr>
          <w:rFonts w:ascii="Times New Roman" w:hAnsi="Times New Roman" w:cs="Times New Roman"/>
          <w:color w:val="0D0D0D"/>
          <w:sz w:val="24"/>
          <w:szCs w:val="24"/>
        </w:rPr>
      </w:pPr>
      <w:r w:rsidRPr="00197CEE">
        <w:rPr>
          <w:rFonts w:ascii="Times New Roman" w:hAnsi="Times New Roman" w:cs="Times New Roman"/>
          <w:color w:val="0D0D0D"/>
          <w:sz w:val="24"/>
          <w:szCs w:val="24"/>
          <w:shd w:val="clear" w:color="auto" w:fill="FFFFFF"/>
        </w:rPr>
        <w:t xml:space="preserve">V drugem dnevu smo se pridružile skupini otrok, starih od 4 do 8 let. Otroci so razdeljeni glede na starost in sposobnosti, kar omogoča bolj prilagojen pristop k njihovemu razvoju. V skupini je bilo 9 otrok, eden je bil odsoten. Večina otrok je bila verbalno komunikativnih. Najprej smo opazovale tako prosto kot vodeno igro otrok. Vsak otrok ima svoj prilagojen urnik dejavnosti, ki je </w:t>
      </w:r>
      <w:r w:rsidR="00906885" w:rsidRPr="00197CEE">
        <w:rPr>
          <w:rFonts w:ascii="Times New Roman" w:hAnsi="Times New Roman" w:cs="Times New Roman"/>
          <w:color w:val="0D0D0D"/>
          <w:sz w:val="24"/>
          <w:szCs w:val="24"/>
          <w:shd w:val="clear" w:color="auto" w:fill="FFFFFF"/>
        </w:rPr>
        <w:t xml:space="preserve">predstavljen </w:t>
      </w:r>
      <w:r w:rsidRPr="00197CEE">
        <w:rPr>
          <w:rFonts w:ascii="Times New Roman" w:hAnsi="Times New Roman" w:cs="Times New Roman"/>
          <w:color w:val="0D0D0D"/>
          <w:sz w:val="24"/>
          <w:szCs w:val="24"/>
          <w:shd w:val="clear" w:color="auto" w:fill="FFFFFF"/>
        </w:rPr>
        <w:t xml:space="preserve">bodisi slikovno bodisi z besedami, odvisno od individualnih potreb. Nekateri otroci aktivnostim sledijo glede na slike, medtem ko starejši otroci sledijo besednemu urniku, kar jim pomaga pri pripravi na šolski ritem. </w:t>
      </w:r>
      <w:r w:rsidRPr="00197CEE">
        <w:rPr>
          <w:rFonts w:ascii="Times New Roman" w:hAnsi="Times New Roman" w:cs="Times New Roman"/>
          <w:color w:val="0D0D0D"/>
          <w:sz w:val="24"/>
          <w:szCs w:val="24"/>
        </w:rPr>
        <w:t>Pri izvajanju aktivnosti uporabljajo tudi uro, ki otrokom jasno pokaže, koliko časa imajo na voljo za posamezno dejavnost. Mlajšim otrokom namesto ure predstavijo sličice treh krogcev, ki jih postopoma odlepijo iz podlage, kar otrokom ponazori, kdaj se aktivnost konča. V igralnici imajo zalepljene sličice s pravili obnašanja, ki jih ob delu z otroki uporabljajo kot opomnik za ustrezno vedenje. Vzgojiteljice imajo tudi pri sebi sličice z napisanimi in slikovnimi pravili, ki jih lahko otrokom pokažejo in jim jih razložijo po potrebi.</w:t>
      </w:r>
    </w:p>
    <w:p w:rsidR="00906885" w:rsidRDefault="00BF3D16" w:rsidP="00BF3D16">
      <w:pPr>
        <w:pStyle w:val="Navadensplet"/>
      </w:pPr>
      <w:r>
        <w:rPr>
          <w:noProof/>
        </w:rPr>
        <w:lastRenderedPageBreak/>
        <w:drawing>
          <wp:anchor distT="0" distB="0" distL="114300" distR="114300" simplePos="0" relativeHeight="251664384" behindDoc="0" locked="0" layoutInCell="1" allowOverlap="1">
            <wp:simplePos x="0" y="0"/>
            <wp:positionH relativeFrom="column">
              <wp:posOffset>-4445</wp:posOffset>
            </wp:positionH>
            <wp:positionV relativeFrom="paragraph">
              <wp:posOffset>1905</wp:posOffset>
            </wp:positionV>
            <wp:extent cx="2838450" cy="3216911"/>
            <wp:effectExtent l="0" t="0" r="0" b="2540"/>
            <wp:wrapSquare wrapText="bothSides"/>
            <wp:docPr id="1551917398" name="Picture 1" descr="A hand holding a key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17398" name="Picture 1" descr="A hand holding a key cha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0" cy="3216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885" w:rsidRDefault="00906885" w:rsidP="00BF3D16">
      <w:pPr>
        <w:pStyle w:val="Navadensplet"/>
      </w:pPr>
    </w:p>
    <w:p w:rsidR="00906885" w:rsidRDefault="00906885" w:rsidP="00BF3D16">
      <w:pPr>
        <w:pStyle w:val="Navadensplet"/>
      </w:pPr>
    </w:p>
    <w:p w:rsidR="00906885" w:rsidRDefault="00906885" w:rsidP="00BF3D16">
      <w:pPr>
        <w:pStyle w:val="Navadensplet"/>
      </w:pPr>
    </w:p>
    <w:p w:rsidR="00906885" w:rsidRDefault="00906885" w:rsidP="00BF3D16">
      <w:pPr>
        <w:pStyle w:val="Navadensplet"/>
      </w:pPr>
    </w:p>
    <w:p w:rsidR="00906885" w:rsidRDefault="00906885" w:rsidP="00BF3D16">
      <w:pPr>
        <w:pStyle w:val="Navadensplet"/>
      </w:pPr>
    </w:p>
    <w:p w:rsidR="00906885" w:rsidRDefault="00906885" w:rsidP="00BF3D16">
      <w:pPr>
        <w:pStyle w:val="Navadensplet"/>
      </w:pPr>
    </w:p>
    <w:p w:rsidR="00906885" w:rsidRDefault="00906885" w:rsidP="00BF3D16">
      <w:pPr>
        <w:pStyle w:val="Navadensplet"/>
      </w:pPr>
    </w:p>
    <w:p w:rsidR="00BF3D16" w:rsidRDefault="007A0D6A" w:rsidP="00BF3D16">
      <w:pPr>
        <w:pStyle w:val="Navadensplet"/>
      </w:pPr>
      <w:r w:rsidRPr="007A0D6A">
        <w:rPr>
          <w:i/>
        </w:rPr>
        <w:t xml:space="preserve">Slika: Slike s pravili, ki jih imajo vzgojiteljice pri sebi. </w:t>
      </w:r>
    </w:p>
    <w:p w:rsidR="00BF3D16" w:rsidRPr="00197CEE" w:rsidRDefault="00BF3D16" w:rsidP="00BF3D16">
      <w:pPr>
        <w:jc w:val="both"/>
        <w:rPr>
          <w:rFonts w:ascii="Times New Roman" w:hAnsi="Times New Roman" w:cs="Times New Roman"/>
          <w:color w:val="0D0D0D"/>
          <w:sz w:val="24"/>
          <w:szCs w:val="24"/>
        </w:rPr>
      </w:pPr>
      <w:r w:rsidRPr="00197CEE">
        <w:rPr>
          <w:rFonts w:ascii="Times New Roman" w:hAnsi="Times New Roman" w:cs="Times New Roman"/>
          <w:sz w:val="24"/>
          <w:szCs w:val="24"/>
        </w:rPr>
        <w:t>Za tem smo se pridružili enemu izmed jutranjih krogov s tremi otroci. V krogu so se pozdravili, povedali</w:t>
      </w:r>
      <w:r w:rsidR="00906885">
        <w:rPr>
          <w:rFonts w:ascii="Times New Roman" w:hAnsi="Times New Roman" w:cs="Times New Roman"/>
          <w:sz w:val="24"/>
          <w:szCs w:val="24"/>
        </w:rPr>
        <w:t>,</w:t>
      </w:r>
      <w:r w:rsidRPr="00197CEE">
        <w:rPr>
          <w:rFonts w:ascii="Times New Roman" w:hAnsi="Times New Roman" w:cs="Times New Roman"/>
          <w:sz w:val="24"/>
          <w:szCs w:val="24"/>
        </w:rPr>
        <w:t xml:space="preserve"> v katerem mesecu smo, kateri dan je danes ter kakšno je vreme. </w:t>
      </w:r>
      <w:r w:rsidRPr="00197CEE">
        <w:rPr>
          <w:rFonts w:ascii="Times New Roman" w:hAnsi="Times New Roman" w:cs="Times New Roman"/>
          <w:color w:val="0D0D0D"/>
          <w:sz w:val="24"/>
          <w:szCs w:val="24"/>
        </w:rPr>
        <w:t xml:space="preserve">Ena izmed deklic je v vrtcu šele 5 mesecev, zato jo je ves čas spremljala vzgojiteljica, ki ji je pomagala pri prilagajanju na vrtec, ji nudila usmerjanje pri igri in opozarjala na primerno vedenje. </w:t>
      </w:r>
    </w:p>
    <w:p w:rsidR="00BF3D16" w:rsidRDefault="00BF3D16" w:rsidP="00BF3D16">
      <w:pPr>
        <w:jc w:val="both"/>
        <w:rPr>
          <w:sz w:val="24"/>
          <w:szCs w:val="24"/>
        </w:rPr>
      </w:pPr>
      <w:r w:rsidRPr="00197CEE">
        <w:rPr>
          <w:rFonts w:ascii="Times New Roman" w:hAnsi="Times New Roman" w:cs="Times New Roman"/>
          <w:color w:val="0D0D0D"/>
          <w:sz w:val="24"/>
          <w:szCs w:val="24"/>
        </w:rPr>
        <w:t>Po jutranjem krogu je bila na vrsti sprostitvena aktivnost, preden so se otroci lotili drugih dejavnosti. Ta mesec je bil namenjen učenju o živih in neživih stvareh, zato so se v nadaljevanju posvetili različnim aktivnostim, ki so podpirale ta cilj.</w:t>
      </w:r>
    </w:p>
    <w:p w:rsidR="00BF3D16" w:rsidRDefault="00BF3D16" w:rsidP="00BF3D16">
      <w:pPr>
        <w:pStyle w:val="Navadensplet"/>
      </w:pPr>
      <w:r>
        <w:rPr>
          <w:noProof/>
        </w:rPr>
        <w:drawing>
          <wp:inline distT="0" distB="0" distL="0" distR="0" wp14:anchorId="118643AF" wp14:editId="66DF3FC7">
            <wp:extent cx="2914650" cy="2185988"/>
            <wp:effectExtent l="0" t="0" r="0" b="5080"/>
            <wp:docPr id="561922865" name="Picture 3" descr="A board with pap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22865" name="Picture 3" descr="A board with paper on i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9908" cy="2189932"/>
                    </a:xfrm>
                    <a:prstGeom prst="rect">
                      <a:avLst/>
                    </a:prstGeom>
                    <a:noFill/>
                    <a:ln>
                      <a:noFill/>
                    </a:ln>
                  </pic:spPr>
                </pic:pic>
              </a:graphicData>
            </a:graphic>
          </wp:inline>
        </w:drawing>
      </w:r>
      <w:r w:rsidR="00F81D5F">
        <w:t xml:space="preserve"> </w:t>
      </w:r>
      <w:r w:rsidR="00F81D5F" w:rsidRPr="00F81D5F">
        <w:rPr>
          <w:i/>
        </w:rPr>
        <w:t xml:space="preserve">Slika: Tabla za dejavnosti v jutranjem krogu. </w:t>
      </w:r>
    </w:p>
    <w:p w:rsidR="00BF3D16" w:rsidRPr="00197CEE" w:rsidRDefault="00BF3D16" w:rsidP="00BF3D16">
      <w:pPr>
        <w:jc w:val="both"/>
        <w:rPr>
          <w:rFonts w:ascii="Times New Roman" w:hAnsi="Times New Roman" w:cs="Times New Roman"/>
          <w:sz w:val="24"/>
          <w:szCs w:val="24"/>
        </w:rPr>
      </w:pPr>
      <w:r w:rsidRPr="00197CEE">
        <w:rPr>
          <w:rFonts w:ascii="Times New Roman" w:hAnsi="Times New Roman" w:cs="Times New Roman"/>
          <w:color w:val="0D0D0D"/>
          <w:sz w:val="24"/>
          <w:szCs w:val="24"/>
          <w:shd w:val="clear" w:color="auto" w:fill="FFFFFF"/>
        </w:rPr>
        <w:t>V nadaljevanju smo se priključile skupinski aktivnosti, ki je vključevala dečke, ki so se najprej učili socialnih veščin in komunikacije med seboj. S pomočjo simbolov in besed so si postavljali vprašanja, ki so spodbujala medsebojno komunikacijo. Nato so se lotili igre, ki je razvijala fine motorične spretnosti in spoznavanje narave.</w:t>
      </w:r>
    </w:p>
    <w:p w:rsidR="00BF3D16" w:rsidRDefault="00BF3D16" w:rsidP="00BF3D16">
      <w:pPr>
        <w:pStyle w:val="Navadensplet"/>
      </w:pPr>
      <w:r>
        <w:rPr>
          <w:noProof/>
        </w:rPr>
        <w:lastRenderedPageBreak/>
        <w:drawing>
          <wp:inline distT="0" distB="0" distL="0" distR="0" wp14:anchorId="1D9E9FC5" wp14:editId="69640050">
            <wp:extent cx="2598420" cy="1948815"/>
            <wp:effectExtent l="0" t="0" r="0" b="0"/>
            <wp:docPr id="1720425125" name="Picture 4" descr="A group of white paper with drawing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25125" name="Picture 4" descr="A group of white paper with drawings on i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598420" cy="1948815"/>
                    </a:xfrm>
                    <a:prstGeom prst="rect">
                      <a:avLst/>
                    </a:prstGeom>
                    <a:noFill/>
                    <a:ln>
                      <a:noFill/>
                    </a:ln>
                  </pic:spPr>
                </pic:pic>
              </a:graphicData>
            </a:graphic>
          </wp:inline>
        </w:drawing>
      </w:r>
      <w:r>
        <w:t xml:space="preserve">      </w:t>
      </w:r>
      <w:r w:rsidR="00F81D5F">
        <w:t xml:space="preserve">     </w:t>
      </w:r>
      <w:r>
        <w:rPr>
          <w:noProof/>
        </w:rPr>
        <w:drawing>
          <wp:inline distT="0" distB="0" distL="0" distR="0" wp14:anchorId="3C6CDC4C" wp14:editId="374C2447">
            <wp:extent cx="2468880" cy="1957839"/>
            <wp:effectExtent l="0" t="0" r="7620" b="4445"/>
            <wp:docPr id="2130395287" name="Picture 5" descr="A group of kid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95287" name="Picture 5" descr="A group of kids sitting at a 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3412" cy="1969363"/>
                    </a:xfrm>
                    <a:prstGeom prst="rect">
                      <a:avLst/>
                    </a:prstGeom>
                    <a:noFill/>
                    <a:ln>
                      <a:noFill/>
                    </a:ln>
                  </pic:spPr>
                </pic:pic>
              </a:graphicData>
            </a:graphic>
          </wp:inline>
        </w:drawing>
      </w:r>
    </w:p>
    <w:p w:rsidR="00F81D5F" w:rsidRPr="00F81D5F" w:rsidRDefault="00F81D5F" w:rsidP="00F81D5F">
      <w:pPr>
        <w:pStyle w:val="Navadensplet"/>
        <w:spacing w:before="0" w:beforeAutospacing="0" w:after="0" w:afterAutospacing="0"/>
        <w:rPr>
          <w:i/>
        </w:rPr>
      </w:pPr>
      <w:r w:rsidRPr="00F81D5F">
        <w:rPr>
          <w:i/>
        </w:rPr>
        <w:t xml:space="preserve">Slika: Vprašanja, ki so si jih otroci prebrali       Slika: Dejavnosti po skupinah na temo žive in </w:t>
      </w:r>
    </w:p>
    <w:p w:rsidR="00F81D5F" w:rsidRPr="00F81D5F" w:rsidRDefault="00F81D5F" w:rsidP="00F81D5F">
      <w:pPr>
        <w:pStyle w:val="Navadensplet"/>
        <w:spacing w:before="0" w:beforeAutospacing="0" w:after="0" w:afterAutospacing="0"/>
        <w:rPr>
          <w:i/>
        </w:rPr>
      </w:pPr>
      <w:r w:rsidRPr="00F81D5F">
        <w:rPr>
          <w:i/>
        </w:rPr>
        <w:t xml:space="preserve">           in postavljali drug drugemu.                                          nežive narave.</w:t>
      </w:r>
    </w:p>
    <w:p w:rsidR="00F81D5F" w:rsidRDefault="00F81D5F" w:rsidP="00F81D5F">
      <w:pPr>
        <w:pStyle w:val="Navadensplet"/>
        <w:spacing w:before="0" w:beforeAutospacing="0" w:after="0" w:afterAutospacing="0"/>
      </w:pPr>
    </w:p>
    <w:p w:rsidR="00BF3D16" w:rsidRDefault="00BF3D16" w:rsidP="00BF3D16">
      <w:pPr>
        <w:jc w:val="both"/>
        <w:rPr>
          <w:rFonts w:ascii="Times New Roman" w:hAnsi="Times New Roman" w:cs="Times New Roman"/>
          <w:color w:val="0D0D0D"/>
          <w:sz w:val="24"/>
          <w:szCs w:val="24"/>
          <w:shd w:val="clear" w:color="auto" w:fill="FFFFFF"/>
        </w:rPr>
      </w:pPr>
      <w:r w:rsidRPr="00197CEE">
        <w:rPr>
          <w:rFonts w:ascii="Times New Roman" w:hAnsi="Times New Roman" w:cs="Times New Roman"/>
          <w:color w:val="0D0D0D"/>
          <w:sz w:val="24"/>
          <w:szCs w:val="24"/>
          <w:shd w:val="clear" w:color="auto" w:fill="FFFFFF"/>
        </w:rPr>
        <w:t>Sledila je dejavnost, ki je temeljila na slušnem razumevanju, pri kateri so otroci glede na zvok prepoznavali različne živali. Po tej dejavnosti so se odpravili v telovadnico, kjer so prepevali in plesali ob različni glasbi.</w:t>
      </w:r>
    </w:p>
    <w:p w:rsidR="00BF3D16" w:rsidRPr="00F81D5F" w:rsidRDefault="00BF3D16" w:rsidP="00BF3D16">
      <w:pPr>
        <w:jc w:val="both"/>
        <w:rPr>
          <w:rFonts w:ascii="Times New Roman" w:hAnsi="Times New Roman" w:cs="Times New Roman"/>
          <w:i/>
          <w:sz w:val="24"/>
          <w:szCs w:val="24"/>
        </w:rPr>
      </w:pPr>
      <w:r w:rsidRPr="00F81D5F">
        <w:rPr>
          <w:i/>
          <w:noProof/>
          <w:lang w:eastAsia="sl-SI"/>
        </w:rPr>
        <w:drawing>
          <wp:inline distT="0" distB="0" distL="0" distR="0" wp14:anchorId="7F189B5F" wp14:editId="6E0D74B5">
            <wp:extent cx="2631440" cy="1973580"/>
            <wp:effectExtent l="0" t="0" r="0" b="7620"/>
            <wp:docPr id="1709933748" name="Picture 7" descr="A group of kid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33748" name="Picture 7" descr="A group of kids in a roo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1440" cy="1973580"/>
                    </a:xfrm>
                    <a:prstGeom prst="rect">
                      <a:avLst/>
                    </a:prstGeom>
                    <a:noFill/>
                    <a:ln>
                      <a:noFill/>
                    </a:ln>
                  </pic:spPr>
                </pic:pic>
              </a:graphicData>
            </a:graphic>
          </wp:inline>
        </w:drawing>
      </w:r>
      <w:r w:rsidR="00F81D5F" w:rsidRPr="00F81D5F">
        <w:rPr>
          <w:i/>
        </w:rPr>
        <w:t xml:space="preserve"> </w:t>
      </w:r>
      <w:r w:rsidR="00F81D5F" w:rsidRPr="00F81D5F">
        <w:rPr>
          <w:rFonts w:ascii="Times New Roman" w:hAnsi="Times New Roman" w:cs="Times New Roman"/>
          <w:i/>
          <w:sz w:val="24"/>
          <w:szCs w:val="24"/>
        </w:rPr>
        <w:t>Slika: Plesno-glasbene dejavnosti v telovadnici.</w:t>
      </w:r>
    </w:p>
    <w:p w:rsidR="00BF3D16" w:rsidRDefault="00BF3D16" w:rsidP="00BF3D16">
      <w:pPr>
        <w:jc w:val="both"/>
        <w:rPr>
          <w:rFonts w:ascii="Times New Roman" w:hAnsi="Times New Roman" w:cs="Times New Roman"/>
          <w:color w:val="0D0D0D"/>
          <w:sz w:val="24"/>
          <w:szCs w:val="24"/>
          <w:shd w:val="clear" w:color="auto" w:fill="FFFFFF"/>
        </w:rPr>
      </w:pPr>
      <w:r w:rsidRPr="00F81D5F">
        <w:rPr>
          <w:rFonts w:ascii="Times New Roman" w:hAnsi="Times New Roman" w:cs="Times New Roman"/>
          <w:sz w:val="24"/>
          <w:szCs w:val="24"/>
        </w:rPr>
        <w:t xml:space="preserve">Sledilo je kosilo. </w:t>
      </w:r>
      <w:r w:rsidRPr="00F81D5F">
        <w:rPr>
          <w:rFonts w:ascii="Times New Roman" w:hAnsi="Times New Roman" w:cs="Times New Roman"/>
          <w:color w:val="0D0D0D"/>
          <w:sz w:val="24"/>
          <w:szCs w:val="24"/>
          <w:shd w:val="clear" w:color="auto" w:fill="FFFFFF"/>
        </w:rPr>
        <w:t>Pri kosilu so nekateri otroci jedli skupaj za mizo, medtem</w:t>
      </w:r>
      <w:r w:rsidRPr="00197CEE">
        <w:rPr>
          <w:rFonts w:ascii="Times New Roman" w:hAnsi="Times New Roman" w:cs="Times New Roman"/>
          <w:color w:val="0D0D0D"/>
          <w:sz w:val="24"/>
          <w:szCs w:val="24"/>
          <w:shd w:val="clear" w:color="auto" w:fill="FFFFFF"/>
        </w:rPr>
        <w:t xml:space="preserve"> ko so drugi, ki so v vrtcu krajši čas, jedli posamično. Namen je namreč, da bi otroci med obroki jedli, ne pa se ukvarjali z drugimi motečimi dejavniki.  Po kosilu smo opazovale otroške igre in dejavnosti</w:t>
      </w:r>
      <w:r>
        <w:rPr>
          <w:rFonts w:ascii="Times New Roman" w:hAnsi="Times New Roman" w:cs="Times New Roman"/>
          <w:color w:val="0D0D0D"/>
          <w:sz w:val="24"/>
          <w:szCs w:val="24"/>
          <w:shd w:val="clear" w:color="auto" w:fill="FFFFFF"/>
        </w:rPr>
        <w:t xml:space="preserve">. Otroci vsak dan zapišejo dnevnik, v katerem podelijo </w:t>
      </w:r>
      <w:r w:rsidRPr="00197CEE">
        <w:rPr>
          <w:rFonts w:ascii="Times New Roman" w:hAnsi="Times New Roman" w:cs="Times New Roman"/>
          <w:color w:val="0D0D0D"/>
          <w:sz w:val="24"/>
          <w:szCs w:val="24"/>
          <w:shd w:val="clear" w:color="auto" w:fill="FFFFFF"/>
        </w:rPr>
        <w:t xml:space="preserve">svoje vtise </w:t>
      </w:r>
      <w:r>
        <w:rPr>
          <w:rFonts w:ascii="Times New Roman" w:hAnsi="Times New Roman" w:cs="Times New Roman"/>
          <w:color w:val="0D0D0D"/>
          <w:sz w:val="24"/>
          <w:szCs w:val="24"/>
          <w:shd w:val="clear" w:color="auto" w:fill="FFFFFF"/>
        </w:rPr>
        <w:t>ter</w:t>
      </w:r>
      <w:r w:rsidRPr="00197CEE">
        <w:rPr>
          <w:rFonts w:ascii="Times New Roman" w:hAnsi="Times New Roman" w:cs="Times New Roman"/>
          <w:color w:val="0D0D0D"/>
          <w:sz w:val="24"/>
          <w:szCs w:val="24"/>
          <w:shd w:val="clear" w:color="auto" w:fill="FFFFFF"/>
        </w:rPr>
        <w:t xml:space="preserve"> prilepijo sl</w:t>
      </w:r>
      <w:r w:rsidR="00F81D5F">
        <w:rPr>
          <w:rFonts w:ascii="Times New Roman" w:hAnsi="Times New Roman" w:cs="Times New Roman"/>
          <w:color w:val="0D0D0D"/>
          <w:sz w:val="24"/>
          <w:szCs w:val="24"/>
          <w:shd w:val="clear" w:color="auto" w:fill="FFFFFF"/>
        </w:rPr>
        <w:t>ike. M</w:t>
      </w:r>
      <w:r w:rsidRPr="00197CEE">
        <w:rPr>
          <w:rFonts w:ascii="Times New Roman" w:hAnsi="Times New Roman" w:cs="Times New Roman"/>
          <w:color w:val="0D0D0D"/>
          <w:sz w:val="24"/>
          <w:szCs w:val="24"/>
          <w:shd w:val="clear" w:color="auto" w:fill="FFFFFF"/>
        </w:rPr>
        <w:t>ed vikendom pa svoj dnevnik dopolnijo doma.</w:t>
      </w:r>
    </w:p>
    <w:p w:rsidR="00AD5F24" w:rsidRDefault="00F81D5F" w:rsidP="00F81D5F">
      <w:pPr>
        <w:pStyle w:val="Navadensplet"/>
        <w:jc w:val="center"/>
      </w:pPr>
      <w:r>
        <w:rPr>
          <w:noProof/>
        </w:rPr>
        <w:drawing>
          <wp:inline distT="0" distB="0" distL="0" distR="0" wp14:anchorId="5D2255E6" wp14:editId="3E58FAF9">
            <wp:extent cx="2886075" cy="1624861"/>
            <wp:effectExtent l="0" t="0" r="0" b="0"/>
            <wp:docPr id="23" name="Slika 23" descr="C:\Users\Nastja\Downloads\1714060374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stja\Downloads\17140603748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7981" cy="1631564"/>
                    </a:xfrm>
                    <a:prstGeom prst="rect">
                      <a:avLst/>
                    </a:prstGeom>
                    <a:noFill/>
                    <a:ln>
                      <a:noFill/>
                    </a:ln>
                  </pic:spPr>
                </pic:pic>
              </a:graphicData>
            </a:graphic>
          </wp:inline>
        </w:drawing>
      </w:r>
      <w:r>
        <w:t xml:space="preserve"> </w:t>
      </w:r>
    </w:p>
    <w:p w:rsidR="00F81D5F" w:rsidRPr="00F10B09" w:rsidRDefault="00F81D5F" w:rsidP="00F10B09">
      <w:pPr>
        <w:pStyle w:val="Navadensplet"/>
        <w:jc w:val="center"/>
        <w:rPr>
          <w:i/>
        </w:rPr>
      </w:pPr>
      <w:r w:rsidRPr="00AD5F24">
        <w:rPr>
          <w:i/>
        </w:rPr>
        <w:t>Slika: J</w:t>
      </w:r>
      <w:r w:rsidR="00AD5F24" w:rsidRPr="00AD5F24">
        <w:rPr>
          <w:i/>
        </w:rPr>
        <w:t xml:space="preserve">edilnica. </w:t>
      </w:r>
    </w:p>
    <w:p w:rsidR="00BF3D16" w:rsidRPr="00AD5F24" w:rsidRDefault="00AD5F24" w:rsidP="00BF3D16">
      <w:pPr>
        <w:rPr>
          <w:rFonts w:ascii="Times New Roman" w:hAnsi="Times New Roman" w:cs="Times New Roman"/>
          <w:b/>
          <w:sz w:val="24"/>
          <w:szCs w:val="24"/>
          <w:u w:val="single"/>
        </w:rPr>
      </w:pPr>
      <w:r w:rsidRPr="00AD5F24">
        <w:rPr>
          <w:rFonts w:ascii="Times New Roman" w:hAnsi="Times New Roman" w:cs="Times New Roman"/>
          <w:b/>
          <w:sz w:val="24"/>
          <w:szCs w:val="24"/>
          <w:u w:val="single"/>
        </w:rPr>
        <w:lastRenderedPageBreak/>
        <w:t xml:space="preserve">Tretji dan, </w:t>
      </w:r>
      <w:r w:rsidR="00BF3D16" w:rsidRPr="00AD5F24">
        <w:rPr>
          <w:rFonts w:ascii="Times New Roman" w:hAnsi="Times New Roman" w:cs="Times New Roman"/>
          <w:b/>
          <w:sz w:val="24"/>
          <w:szCs w:val="24"/>
          <w:u w:val="single"/>
        </w:rPr>
        <w:t xml:space="preserve"> 19.</w:t>
      </w:r>
      <w:r w:rsidRPr="00AD5F24">
        <w:rPr>
          <w:rFonts w:ascii="Times New Roman" w:hAnsi="Times New Roman" w:cs="Times New Roman"/>
          <w:b/>
          <w:sz w:val="24"/>
          <w:szCs w:val="24"/>
          <w:u w:val="single"/>
        </w:rPr>
        <w:t xml:space="preserve"> </w:t>
      </w:r>
      <w:r w:rsidR="00BF3D16" w:rsidRPr="00AD5F24">
        <w:rPr>
          <w:rFonts w:ascii="Times New Roman" w:hAnsi="Times New Roman" w:cs="Times New Roman"/>
          <w:b/>
          <w:sz w:val="24"/>
          <w:szCs w:val="24"/>
          <w:u w:val="single"/>
        </w:rPr>
        <w:t>4.</w:t>
      </w:r>
      <w:r w:rsidRPr="00AD5F24">
        <w:rPr>
          <w:rFonts w:ascii="Times New Roman" w:hAnsi="Times New Roman" w:cs="Times New Roman"/>
          <w:b/>
          <w:sz w:val="24"/>
          <w:szCs w:val="24"/>
          <w:u w:val="single"/>
        </w:rPr>
        <w:t xml:space="preserve"> 2024 </w:t>
      </w:r>
    </w:p>
    <w:p w:rsidR="00AD5F24" w:rsidRDefault="00BF3D16" w:rsidP="00BF3D16">
      <w:pPr>
        <w:jc w:val="both"/>
        <w:rPr>
          <w:rFonts w:ascii="Times New Roman" w:hAnsi="Times New Roman" w:cs="Times New Roman"/>
          <w:sz w:val="24"/>
          <w:szCs w:val="24"/>
        </w:rPr>
      </w:pPr>
      <w:r w:rsidRPr="00AD5F24">
        <w:rPr>
          <w:rFonts w:ascii="Times New Roman" w:hAnsi="Times New Roman" w:cs="Times New Roman"/>
          <w:sz w:val="24"/>
          <w:szCs w:val="24"/>
        </w:rPr>
        <w:t>Prisotne smo bile v šolskem oddelku. Skupina šteje 7 učencev: 6 dečkov in 1 deklica, v starosti od 7 do 9 let.  Ob prihodu v šolo si otroci</w:t>
      </w:r>
      <w:r w:rsidR="00906885">
        <w:rPr>
          <w:rFonts w:ascii="Times New Roman" w:hAnsi="Times New Roman" w:cs="Times New Roman"/>
          <w:sz w:val="24"/>
          <w:szCs w:val="24"/>
        </w:rPr>
        <w:t>,</w:t>
      </w:r>
      <w:r w:rsidRPr="00AD5F24">
        <w:rPr>
          <w:rFonts w:ascii="Times New Roman" w:hAnsi="Times New Roman" w:cs="Times New Roman"/>
          <w:sz w:val="24"/>
          <w:szCs w:val="24"/>
        </w:rPr>
        <w:t xml:space="preserve"> do začetka pouka oz. dokler se vsi ne zberejo</w:t>
      </w:r>
      <w:r w:rsidR="00906885">
        <w:rPr>
          <w:rFonts w:ascii="Times New Roman" w:hAnsi="Times New Roman" w:cs="Times New Roman"/>
          <w:sz w:val="24"/>
          <w:szCs w:val="24"/>
        </w:rPr>
        <w:t>,</w:t>
      </w:r>
      <w:r w:rsidRPr="00AD5F24">
        <w:rPr>
          <w:rFonts w:ascii="Times New Roman" w:hAnsi="Times New Roman" w:cs="Times New Roman"/>
          <w:sz w:val="24"/>
          <w:szCs w:val="24"/>
        </w:rPr>
        <w:t xml:space="preserve"> poljubno izbirajo aktivnosti. Prisotne smo bile pri uri </w:t>
      </w:r>
      <w:r w:rsidR="00AD5F24">
        <w:rPr>
          <w:rFonts w:ascii="Times New Roman" w:hAnsi="Times New Roman" w:cs="Times New Roman"/>
          <w:sz w:val="24"/>
          <w:szCs w:val="24"/>
        </w:rPr>
        <w:t xml:space="preserve">slovaškega jezika in geometrije. </w:t>
      </w:r>
    </w:p>
    <w:p w:rsidR="00AD5F24" w:rsidRDefault="00AD5F24" w:rsidP="00BF3D16">
      <w:pPr>
        <w:jc w:val="both"/>
        <w:rPr>
          <w:rFonts w:ascii="Times New Roman" w:hAnsi="Times New Roman" w:cs="Times New Roman"/>
          <w:sz w:val="24"/>
          <w:szCs w:val="24"/>
        </w:rPr>
      </w:pPr>
      <w:r w:rsidRPr="00AD5F24">
        <w:rPr>
          <w:rFonts w:ascii="Times New Roman" w:hAnsi="Times New Roman" w:cs="Times New Roman"/>
          <w:noProof/>
          <w:sz w:val="24"/>
          <w:szCs w:val="24"/>
          <w:lang w:eastAsia="sl-SI"/>
        </w:rPr>
        <w:drawing>
          <wp:anchor distT="0" distB="0" distL="114300" distR="114300" simplePos="0" relativeHeight="251661312" behindDoc="1" locked="0" layoutInCell="1" allowOverlap="1" wp14:anchorId="6752BD1D" wp14:editId="6C2DFBE4">
            <wp:simplePos x="0" y="0"/>
            <wp:positionH relativeFrom="column">
              <wp:posOffset>-52070</wp:posOffset>
            </wp:positionH>
            <wp:positionV relativeFrom="paragraph">
              <wp:posOffset>9525</wp:posOffset>
            </wp:positionV>
            <wp:extent cx="3830813" cy="2838450"/>
            <wp:effectExtent l="0" t="0" r="0" b="0"/>
            <wp:wrapTight wrapText="bothSides">
              <wp:wrapPolygon edited="0">
                <wp:start x="0" y="0"/>
                <wp:lineTo x="0" y="21455"/>
                <wp:lineTo x="21485" y="21455"/>
                <wp:lineTo x="21485"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40419_10384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30813" cy="2838450"/>
                    </a:xfrm>
                    <a:prstGeom prst="rect">
                      <a:avLst/>
                    </a:prstGeom>
                  </pic:spPr>
                </pic:pic>
              </a:graphicData>
            </a:graphic>
            <wp14:sizeRelH relativeFrom="page">
              <wp14:pctWidth>0</wp14:pctWidth>
            </wp14:sizeRelH>
            <wp14:sizeRelV relativeFrom="page">
              <wp14:pctHeight>0</wp14:pctHeight>
            </wp14:sizeRelV>
          </wp:anchor>
        </w:drawing>
      </w:r>
    </w:p>
    <w:p w:rsidR="00AD5F24" w:rsidRDefault="00AD5F24" w:rsidP="00BF3D16">
      <w:pPr>
        <w:jc w:val="both"/>
        <w:rPr>
          <w:rFonts w:ascii="Times New Roman" w:hAnsi="Times New Roman" w:cs="Times New Roman"/>
          <w:sz w:val="24"/>
          <w:szCs w:val="24"/>
        </w:rPr>
      </w:pPr>
    </w:p>
    <w:p w:rsidR="00AD5F24" w:rsidRDefault="00AD5F24" w:rsidP="00BF3D16">
      <w:pPr>
        <w:jc w:val="both"/>
        <w:rPr>
          <w:rFonts w:ascii="Times New Roman" w:hAnsi="Times New Roman" w:cs="Times New Roman"/>
          <w:sz w:val="24"/>
          <w:szCs w:val="24"/>
        </w:rPr>
      </w:pPr>
    </w:p>
    <w:p w:rsidR="00AD5F24" w:rsidRDefault="00AD5F24" w:rsidP="00BF3D16">
      <w:pPr>
        <w:jc w:val="both"/>
        <w:rPr>
          <w:rFonts w:ascii="Times New Roman" w:hAnsi="Times New Roman" w:cs="Times New Roman"/>
          <w:sz w:val="24"/>
          <w:szCs w:val="24"/>
        </w:rPr>
      </w:pPr>
    </w:p>
    <w:p w:rsidR="00AD5F24" w:rsidRDefault="00AD5F24" w:rsidP="00BF3D16">
      <w:pPr>
        <w:jc w:val="both"/>
        <w:rPr>
          <w:rFonts w:ascii="Times New Roman" w:hAnsi="Times New Roman" w:cs="Times New Roman"/>
          <w:sz w:val="24"/>
          <w:szCs w:val="24"/>
        </w:rPr>
      </w:pPr>
    </w:p>
    <w:p w:rsidR="00AD5F24" w:rsidRDefault="00AD5F24" w:rsidP="00BF3D16">
      <w:pPr>
        <w:jc w:val="both"/>
        <w:rPr>
          <w:rFonts w:ascii="Times New Roman" w:hAnsi="Times New Roman" w:cs="Times New Roman"/>
          <w:sz w:val="24"/>
          <w:szCs w:val="24"/>
        </w:rPr>
      </w:pPr>
    </w:p>
    <w:p w:rsidR="00AD5F24" w:rsidRDefault="00AD5F24" w:rsidP="00BF3D16">
      <w:pPr>
        <w:jc w:val="both"/>
        <w:rPr>
          <w:rFonts w:ascii="Times New Roman" w:hAnsi="Times New Roman" w:cs="Times New Roman"/>
          <w:sz w:val="24"/>
          <w:szCs w:val="24"/>
        </w:rPr>
      </w:pPr>
    </w:p>
    <w:p w:rsidR="00AD5F24" w:rsidRDefault="00AD5F24" w:rsidP="00BF3D16">
      <w:pPr>
        <w:jc w:val="both"/>
        <w:rPr>
          <w:rFonts w:ascii="Times New Roman" w:hAnsi="Times New Roman" w:cs="Times New Roman"/>
          <w:sz w:val="24"/>
          <w:szCs w:val="24"/>
        </w:rPr>
      </w:pPr>
    </w:p>
    <w:p w:rsidR="00BF3D16" w:rsidRPr="00AD5F24" w:rsidRDefault="00AD5F24" w:rsidP="00AD5F24">
      <w:pPr>
        <w:rPr>
          <w:rFonts w:ascii="Times New Roman" w:hAnsi="Times New Roman" w:cs="Times New Roman"/>
          <w:sz w:val="24"/>
          <w:szCs w:val="24"/>
        </w:rPr>
      </w:pPr>
      <w:r w:rsidRPr="00AD5F24">
        <w:rPr>
          <w:rFonts w:ascii="Times New Roman" w:hAnsi="Times New Roman" w:cs="Times New Roman"/>
          <w:i/>
          <w:sz w:val="24"/>
          <w:szCs w:val="24"/>
        </w:rPr>
        <w:t xml:space="preserve">Slika: Iskanje besed pri </w:t>
      </w:r>
      <w:r>
        <w:rPr>
          <w:rFonts w:ascii="Times New Roman" w:hAnsi="Times New Roman" w:cs="Times New Roman"/>
          <w:i/>
          <w:sz w:val="24"/>
          <w:szCs w:val="24"/>
        </w:rPr>
        <w:t xml:space="preserve">uri slovaškega jezika. </w:t>
      </w:r>
      <w:r w:rsidRPr="00AD5F24">
        <w:rPr>
          <w:rFonts w:ascii="Times New Roman" w:hAnsi="Times New Roman" w:cs="Times New Roman"/>
          <w:sz w:val="24"/>
          <w:szCs w:val="24"/>
        </w:rPr>
        <w:t xml:space="preserve"> </w:t>
      </w:r>
    </w:p>
    <w:p w:rsidR="00AD5F24" w:rsidRDefault="00AD5F24" w:rsidP="00BF3D16">
      <w:pPr>
        <w:jc w:val="both"/>
        <w:rPr>
          <w:rFonts w:ascii="Times New Roman" w:hAnsi="Times New Roman" w:cs="Times New Roman"/>
          <w:sz w:val="24"/>
          <w:szCs w:val="24"/>
        </w:rPr>
      </w:pPr>
    </w:p>
    <w:p w:rsidR="00BF3D16" w:rsidRPr="00AD5F24" w:rsidRDefault="00BF3D16" w:rsidP="00BF3D16">
      <w:pPr>
        <w:jc w:val="both"/>
        <w:rPr>
          <w:rFonts w:ascii="Times New Roman" w:hAnsi="Times New Roman" w:cs="Times New Roman"/>
          <w:sz w:val="24"/>
          <w:szCs w:val="24"/>
        </w:rPr>
      </w:pPr>
      <w:r w:rsidRPr="00AD5F24">
        <w:rPr>
          <w:rFonts w:ascii="Times New Roman" w:hAnsi="Times New Roman" w:cs="Times New Roman"/>
          <w:sz w:val="24"/>
          <w:szCs w:val="24"/>
        </w:rPr>
        <w:t>Otroke med poukom razdelijo v dve skupini</w:t>
      </w:r>
      <w:r w:rsidR="00AD5F24">
        <w:rPr>
          <w:rFonts w:ascii="Times New Roman" w:hAnsi="Times New Roman" w:cs="Times New Roman"/>
          <w:sz w:val="24"/>
          <w:szCs w:val="24"/>
        </w:rPr>
        <w:t>,</w:t>
      </w:r>
      <w:r w:rsidRPr="00AD5F24">
        <w:rPr>
          <w:rFonts w:ascii="Times New Roman" w:hAnsi="Times New Roman" w:cs="Times New Roman"/>
          <w:sz w:val="24"/>
          <w:szCs w:val="24"/>
        </w:rPr>
        <w:t xml:space="preserve"> v kateri so 3 učenci in ena učiteljica. Deklica z nižjim standardom je imela aktivnosti individualno. Aktivnosti so se izmenjevale na 30 min</w:t>
      </w:r>
      <w:r w:rsidR="00AD5F24">
        <w:rPr>
          <w:rFonts w:ascii="Times New Roman" w:hAnsi="Times New Roman" w:cs="Times New Roman"/>
          <w:sz w:val="24"/>
          <w:szCs w:val="24"/>
        </w:rPr>
        <w:t>ut.</w:t>
      </w:r>
      <w:r w:rsidRPr="00AD5F24">
        <w:rPr>
          <w:rFonts w:ascii="Times New Roman" w:hAnsi="Times New Roman" w:cs="Times New Roman"/>
          <w:sz w:val="24"/>
          <w:szCs w:val="24"/>
        </w:rPr>
        <w:t xml:space="preserve"> Na dan ko smo bile prisotne, so sami pripravljali zajtrk. Vsi otroci so bili aktivno vključeni in sodelovali pri izdelavi zajtrka</w:t>
      </w:r>
      <w:r w:rsidR="00AD5F24">
        <w:rPr>
          <w:rFonts w:ascii="Times New Roman" w:hAnsi="Times New Roman" w:cs="Times New Roman"/>
          <w:sz w:val="24"/>
          <w:szCs w:val="24"/>
        </w:rPr>
        <w:t>: r</w:t>
      </w:r>
      <w:r w:rsidRPr="00AD5F24">
        <w:rPr>
          <w:rFonts w:ascii="Times New Roman" w:hAnsi="Times New Roman" w:cs="Times New Roman"/>
          <w:sz w:val="24"/>
          <w:szCs w:val="24"/>
        </w:rPr>
        <w:t xml:space="preserve">ezanje zelenjave, ribanje sira, </w:t>
      </w:r>
      <w:proofErr w:type="spellStart"/>
      <w:r w:rsidRPr="00AD5F24">
        <w:rPr>
          <w:rFonts w:ascii="Times New Roman" w:hAnsi="Times New Roman" w:cs="Times New Roman"/>
          <w:sz w:val="24"/>
          <w:szCs w:val="24"/>
        </w:rPr>
        <w:t>miksanje</w:t>
      </w:r>
      <w:proofErr w:type="spellEnd"/>
      <w:r w:rsidRPr="00AD5F24">
        <w:rPr>
          <w:rFonts w:ascii="Times New Roman" w:hAnsi="Times New Roman" w:cs="Times New Roman"/>
          <w:sz w:val="24"/>
          <w:szCs w:val="24"/>
        </w:rPr>
        <w:t xml:space="preserve">, mešanje itd. Pomagali so si z receptom, ki je slikovno in tekstovno opremljen na posamezne korake.   </w:t>
      </w:r>
    </w:p>
    <w:p w:rsidR="00AD5F24" w:rsidRDefault="00AD5F24" w:rsidP="00BF3D16">
      <w:pPr>
        <w:jc w:val="both"/>
        <w:rPr>
          <w:rFonts w:ascii="Times New Roman" w:hAnsi="Times New Roman" w:cs="Times New Roman"/>
          <w:sz w:val="24"/>
          <w:szCs w:val="24"/>
        </w:rPr>
      </w:pPr>
      <w:r w:rsidRPr="00AD5F24">
        <w:rPr>
          <w:rFonts w:ascii="Times New Roman" w:hAnsi="Times New Roman" w:cs="Times New Roman"/>
          <w:noProof/>
          <w:sz w:val="24"/>
          <w:szCs w:val="24"/>
          <w:lang w:eastAsia="sl-SI"/>
        </w:rPr>
        <w:drawing>
          <wp:anchor distT="0" distB="0" distL="114300" distR="114300" simplePos="0" relativeHeight="251662336" behindDoc="0" locked="0" layoutInCell="1" allowOverlap="1" wp14:anchorId="1E1F5A9D" wp14:editId="33E40C95">
            <wp:simplePos x="0" y="0"/>
            <wp:positionH relativeFrom="margin">
              <wp:align>left</wp:align>
            </wp:positionH>
            <wp:positionV relativeFrom="paragraph">
              <wp:posOffset>8890</wp:posOffset>
            </wp:positionV>
            <wp:extent cx="2514600" cy="1953895"/>
            <wp:effectExtent l="0" t="0" r="0" b="8255"/>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40419_10052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0" cy="1953895"/>
                    </a:xfrm>
                    <a:prstGeom prst="rect">
                      <a:avLst/>
                    </a:prstGeom>
                  </pic:spPr>
                </pic:pic>
              </a:graphicData>
            </a:graphic>
            <wp14:sizeRelH relativeFrom="page">
              <wp14:pctWidth>0</wp14:pctWidth>
            </wp14:sizeRelH>
            <wp14:sizeRelV relativeFrom="page">
              <wp14:pctHeight>0</wp14:pctHeight>
            </wp14:sizeRelV>
          </wp:anchor>
        </w:drawing>
      </w:r>
    </w:p>
    <w:p w:rsidR="00AD5F24" w:rsidRDefault="00AD5F24" w:rsidP="00BF3D16">
      <w:pPr>
        <w:jc w:val="both"/>
        <w:rPr>
          <w:rFonts w:ascii="Times New Roman" w:hAnsi="Times New Roman" w:cs="Times New Roman"/>
          <w:sz w:val="24"/>
          <w:szCs w:val="24"/>
        </w:rPr>
      </w:pPr>
    </w:p>
    <w:p w:rsidR="00AD5F24" w:rsidRDefault="00AD5F24" w:rsidP="00BF3D16">
      <w:pPr>
        <w:jc w:val="both"/>
        <w:rPr>
          <w:rFonts w:ascii="Times New Roman" w:hAnsi="Times New Roman" w:cs="Times New Roman"/>
          <w:sz w:val="24"/>
          <w:szCs w:val="24"/>
        </w:rPr>
      </w:pPr>
    </w:p>
    <w:p w:rsidR="00AD5F24" w:rsidRDefault="00AD5F24" w:rsidP="00BF3D16">
      <w:pPr>
        <w:jc w:val="both"/>
        <w:rPr>
          <w:rFonts w:ascii="Times New Roman" w:hAnsi="Times New Roman" w:cs="Times New Roman"/>
          <w:sz w:val="24"/>
          <w:szCs w:val="24"/>
        </w:rPr>
      </w:pPr>
    </w:p>
    <w:p w:rsidR="00AD5F24" w:rsidRDefault="00AD5F24" w:rsidP="00BF3D16">
      <w:pPr>
        <w:jc w:val="both"/>
        <w:rPr>
          <w:rFonts w:ascii="Times New Roman" w:hAnsi="Times New Roman" w:cs="Times New Roman"/>
          <w:sz w:val="24"/>
          <w:szCs w:val="24"/>
        </w:rPr>
      </w:pPr>
    </w:p>
    <w:p w:rsidR="00CB3E91" w:rsidRDefault="00CB3E91" w:rsidP="00BF3D16">
      <w:pPr>
        <w:jc w:val="both"/>
        <w:rPr>
          <w:rFonts w:ascii="Times New Roman" w:hAnsi="Times New Roman" w:cs="Times New Roman"/>
          <w:sz w:val="24"/>
          <w:szCs w:val="24"/>
        </w:rPr>
      </w:pPr>
    </w:p>
    <w:p w:rsidR="00BF3D16" w:rsidRPr="00CB3E91" w:rsidRDefault="00AD5F24" w:rsidP="00BF3D16">
      <w:pPr>
        <w:jc w:val="both"/>
        <w:rPr>
          <w:rFonts w:ascii="Times New Roman" w:hAnsi="Times New Roman" w:cs="Times New Roman"/>
          <w:i/>
          <w:sz w:val="24"/>
          <w:szCs w:val="24"/>
        </w:rPr>
      </w:pPr>
      <w:r w:rsidRPr="00AD5F24">
        <w:rPr>
          <w:rFonts w:ascii="Times New Roman" w:hAnsi="Times New Roman" w:cs="Times New Roman"/>
          <w:i/>
          <w:sz w:val="24"/>
          <w:szCs w:val="24"/>
        </w:rPr>
        <w:t xml:space="preserve">Slika: Recept s slikovno in tekstovno podporo. </w:t>
      </w:r>
    </w:p>
    <w:p w:rsidR="00BF3D16" w:rsidRPr="00AD5F24" w:rsidRDefault="00BF3D16" w:rsidP="00BF3D16">
      <w:pPr>
        <w:jc w:val="both"/>
        <w:rPr>
          <w:rFonts w:ascii="Times New Roman" w:hAnsi="Times New Roman" w:cs="Times New Roman"/>
          <w:sz w:val="24"/>
          <w:szCs w:val="24"/>
        </w:rPr>
      </w:pPr>
      <w:r w:rsidRPr="00AD5F24">
        <w:rPr>
          <w:rFonts w:ascii="Times New Roman" w:hAnsi="Times New Roman" w:cs="Times New Roman"/>
          <w:sz w:val="24"/>
          <w:szCs w:val="24"/>
        </w:rPr>
        <w:t>Sledil je jutranji krog, kjer so otroci poimenovali dneve v tednu, dat</w:t>
      </w:r>
      <w:r w:rsidR="00AD5F24">
        <w:rPr>
          <w:rFonts w:ascii="Times New Roman" w:hAnsi="Times New Roman" w:cs="Times New Roman"/>
          <w:sz w:val="24"/>
          <w:szCs w:val="24"/>
        </w:rPr>
        <w:t>um, mesece, letni čas, vremensko</w:t>
      </w:r>
      <w:r w:rsidRPr="00AD5F24">
        <w:rPr>
          <w:rFonts w:ascii="Times New Roman" w:hAnsi="Times New Roman" w:cs="Times New Roman"/>
          <w:sz w:val="24"/>
          <w:szCs w:val="24"/>
        </w:rPr>
        <w:t xml:space="preserve"> slik</w:t>
      </w:r>
      <w:r w:rsidR="00AD5F24">
        <w:rPr>
          <w:rFonts w:ascii="Times New Roman" w:hAnsi="Times New Roman" w:cs="Times New Roman"/>
          <w:sz w:val="24"/>
          <w:szCs w:val="24"/>
        </w:rPr>
        <w:t>o</w:t>
      </w:r>
      <w:r w:rsidRPr="00AD5F24">
        <w:rPr>
          <w:rFonts w:ascii="Times New Roman" w:hAnsi="Times New Roman" w:cs="Times New Roman"/>
          <w:sz w:val="24"/>
          <w:szCs w:val="24"/>
        </w:rPr>
        <w:t xml:space="preserve">. Otroci so vsi zelo dobro sodelovali, uporabljajo slikovne simbole podkrepljene </w:t>
      </w:r>
      <w:r w:rsidR="00AD5F24">
        <w:rPr>
          <w:rFonts w:ascii="Times New Roman" w:hAnsi="Times New Roman" w:cs="Times New Roman"/>
          <w:sz w:val="24"/>
          <w:szCs w:val="24"/>
        </w:rPr>
        <w:t xml:space="preserve">z napisom, saj večina otrok že zna brati. </w:t>
      </w:r>
      <w:r w:rsidRPr="00AD5F24">
        <w:rPr>
          <w:rFonts w:ascii="Times New Roman" w:hAnsi="Times New Roman" w:cs="Times New Roman"/>
          <w:sz w:val="24"/>
          <w:szCs w:val="24"/>
        </w:rPr>
        <w:t>Pri pouku uporabljajo delovne zvezke in učbenike za 3.</w:t>
      </w:r>
      <w:r w:rsidR="00906885">
        <w:rPr>
          <w:rFonts w:ascii="Times New Roman" w:hAnsi="Times New Roman" w:cs="Times New Roman"/>
          <w:sz w:val="24"/>
          <w:szCs w:val="24"/>
        </w:rPr>
        <w:t xml:space="preserve"> </w:t>
      </w:r>
      <w:r w:rsidRPr="00AD5F24">
        <w:rPr>
          <w:rFonts w:ascii="Times New Roman" w:hAnsi="Times New Roman" w:cs="Times New Roman"/>
          <w:sz w:val="24"/>
          <w:szCs w:val="24"/>
        </w:rPr>
        <w:t>razred prilagojene in redne šole. Individualne urnike (TEACCH) imajo opremljene</w:t>
      </w:r>
      <w:r w:rsidR="00FE2FC6">
        <w:rPr>
          <w:rFonts w:ascii="Times New Roman" w:hAnsi="Times New Roman" w:cs="Times New Roman"/>
          <w:sz w:val="24"/>
          <w:szCs w:val="24"/>
        </w:rPr>
        <w:t xml:space="preserve"> s tekstom ali  s slikami ali oboje,</w:t>
      </w:r>
      <w:r w:rsidRPr="00AD5F24">
        <w:rPr>
          <w:rFonts w:ascii="Times New Roman" w:hAnsi="Times New Roman" w:cs="Times New Roman"/>
          <w:sz w:val="24"/>
          <w:szCs w:val="24"/>
        </w:rPr>
        <w:t xml:space="preserve"> gle</w:t>
      </w:r>
      <w:r w:rsidR="00AD5F24">
        <w:rPr>
          <w:rFonts w:ascii="Times New Roman" w:hAnsi="Times New Roman" w:cs="Times New Roman"/>
          <w:sz w:val="24"/>
          <w:szCs w:val="24"/>
        </w:rPr>
        <w:t xml:space="preserve">de na sposobnost otrok.  </w:t>
      </w:r>
      <w:r w:rsidRPr="00AD5F24">
        <w:rPr>
          <w:rFonts w:ascii="Times New Roman" w:hAnsi="Times New Roman" w:cs="Times New Roman"/>
          <w:sz w:val="24"/>
          <w:szCs w:val="24"/>
        </w:rPr>
        <w:t xml:space="preserve">Zelo zanimiv se nam je zdel način nagrajevanja s fižoli. </w:t>
      </w:r>
    </w:p>
    <w:p w:rsidR="00FE2FC6" w:rsidRPr="00FE2FC6" w:rsidRDefault="00BF3D16" w:rsidP="00FE2FC6">
      <w:pPr>
        <w:jc w:val="center"/>
        <w:rPr>
          <w:rFonts w:ascii="Times New Roman" w:hAnsi="Times New Roman" w:cs="Times New Roman"/>
          <w:i/>
          <w:sz w:val="24"/>
          <w:szCs w:val="24"/>
        </w:rPr>
      </w:pPr>
      <w:r w:rsidRPr="00FE2FC6">
        <w:rPr>
          <w:rFonts w:ascii="Times New Roman" w:hAnsi="Times New Roman" w:cs="Times New Roman"/>
          <w:i/>
          <w:noProof/>
          <w:sz w:val="24"/>
          <w:szCs w:val="24"/>
          <w:lang w:eastAsia="sl-SI"/>
        </w:rPr>
        <w:lastRenderedPageBreak/>
        <w:drawing>
          <wp:inline distT="0" distB="0" distL="0" distR="0" wp14:anchorId="4432241A" wp14:editId="529FCD11">
            <wp:extent cx="2800350" cy="1951934"/>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40419_1020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4686" cy="1968897"/>
                    </a:xfrm>
                    <a:prstGeom prst="rect">
                      <a:avLst/>
                    </a:prstGeom>
                  </pic:spPr>
                </pic:pic>
              </a:graphicData>
            </a:graphic>
          </wp:inline>
        </w:drawing>
      </w:r>
      <w:r w:rsidR="00FE2FC6">
        <w:rPr>
          <w:rFonts w:ascii="Times New Roman" w:hAnsi="Times New Roman" w:cs="Times New Roman"/>
          <w:i/>
          <w:noProof/>
          <w:sz w:val="24"/>
          <w:szCs w:val="24"/>
          <w:lang w:eastAsia="sl-SI"/>
        </w:rPr>
        <w:t xml:space="preserve">  </w:t>
      </w:r>
      <w:r w:rsidRPr="00FE2FC6">
        <w:rPr>
          <w:rFonts w:ascii="Times New Roman" w:hAnsi="Times New Roman" w:cs="Times New Roman"/>
          <w:i/>
          <w:noProof/>
          <w:sz w:val="24"/>
          <w:szCs w:val="24"/>
          <w:lang w:eastAsia="sl-SI"/>
        </w:rPr>
        <w:drawing>
          <wp:inline distT="0" distB="0" distL="0" distR="0" wp14:anchorId="578AD3ED" wp14:editId="03F10145">
            <wp:extent cx="2657475" cy="2003651"/>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40419_10202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3345" cy="2015616"/>
                    </a:xfrm>
                    <a:prstGeom prst="rect">
                      <a:avLst/>
                    </a:prstGeom>
                  </pic:spPr>
                </pic:pic>
              </a:graphicData>
            </a:graphic>
          </wp:inline>
        </w:drawing>
      </w:r>
    </w:p>
    <w:p w:rsidR="00BF3D16" w:rsidRPr="00FE2FC6" w:rsidRDefault="00FE2FC6" w:rsidP="00FE2FC6">
      <w:pPr>
        <w:jc w:val="center"/>
        <w:rPr>
          <w:rFonts w:ascii="Times New Roman" w:hAnsi="Times New Roman" w:cs="Times New Roman"/>
          <w:i/>
          <w:sz w:val="24"/>
          <w:szCs w:val="24"/>
        </w:rPr>
      </w:pPr>
      <w:r w:rsidRPr="00FE2FC6">
        <w:rPr>
          <w:rFonts w:ascii="Times New Roman" w:hAnsi="Times New Roman" w:cs="Times New Roman"/>
          <w:i/>
          <w:sz w:val="24"/>
          <w:szCs w:val="24"/>
        </w:rPr>
        <w:t>Sliki: Prikazujeta dejavnosti v jutranjem krogu. Otroci označujejo mesec, dan, vreme …</w:t>
      </w:r>
    </w:p>
    <w:p w:rsidR="00FE2FC6" w:rsidRDefault="00BF3D16" w:rsidP="00FE2FC6">
      <w:pPr>
        <w:pStyle w:val="Navadensplet"/>
        <w:jc w:val="center"/>
        <w:rPr>
          <w:noProof/>
        </w:rPr>
      </w:pPr>
      <w:r w:rsidRPr="00AD5F24">
        <w:rPr>
          <w:noProof/>
        </w:rPr>
        <w:drawing>
          <wp:inline distT="0" distB="0" distL="0" distR="0" wp14:anchorId="4FCA6332" wp14:editId="224C58AC">
            <wp:extent cx="2505075" cy="1756203"/>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40419_1020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9919" cy="1759599"/>
                    </a:xfrm>
                    <a:prstGeom prst="rect">
                      <a:avLst/>
                    </a:prstGeom>
                  </pic:spPr>
                </pic:pic>
              </a:graphicData>
            </a:graphic>
          </wp:inline>
        </w:drawing>
      </w:r>
      <w:r w:rsidR="00FE2FC6">
        <w:rPr>
          <w:noProof/>
        </w:rPr>
        <w:t xml:space="preserve"> </w:t>
      </w:r>
      <w:r w:rsidR="00FE2FC6">
        <w:rPr>
          <w:noProof/>
        </w:rPr>
        <w:drawing>
          <wp:inline distT="0" distB="0" distL="0" distR="0" wp14:anchorId="6458F52D" wp14:editId="59830D01">
            <wp:extent cx="3156850" cy="1777307"/>
            <wp:effectExtent l="0" t="0" r="5715" b="0"/>
            <wp:docPr id="24" name="Slika 24" descr="C:\Users\Nastja\Downloads\1714061516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stja\Downloads\171406151676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2415" cy="1780440"/>
                    </a:xfrm>
                    <a:prstGeom prst="rect">
                      <a:avLst/>
                    </a:prstGeom>
                    <a:noFill/>
                    <a:ln>
                      <a:noFill/>
                    </a:ln>
                  </pic:spPr>
                </pic:pic>
              </a:graphicData>
            </a:graphic>
          </wp:inline>
        </w:drawing>
      </w:r>
    </w:p>
    <w:p w:rsidR="00BF3D16" w:rsidRPr="00FE2FC6" w:rsidRDefault="00FE2FC6" w:rsidP="00FE2FC6">
      <w:pPr>
        <w:pStyle w:val="Navadensplet"/>
        <w:jc w:val="center"/>
        <w:rPr>
          <w:i/>
        </w:rPr>
      </w:pPr>
      <w:r w:rsidRPr="00FE2FC6">
        <w:rPr>
          <w:i/>
          <w:noProof/>
        </w:rPr>
        <w:t>Sliki: Prikazujeta nagrajevanje s fižoli.</w:t>
      </w:r>
      <w:r>
        <w:rPr>
          <w:i/>
          <w:noProof/>
        </w:rPr>
        <w:t xml:space="preserve"> Vsak otrok ima svojo posodo s fižolom. Če doseže določeno količino fižola v tistem dnevu, sledi nagrada. </w:t>
      </w:r>
    </w:p>
    <w:p w:rsidR="00CB3E91" w:rsidRDefault="00BF3D16" w:rsidP="00BF3D16">
      <w:pPr>
        <w:jc w:val="both"/>
        <w:rPr>
          <w:rFonts w:ascii="Times New Roman" w:hAnsi="Times New Roman" w:cs="Times New Roman"/>
          <w:sz w:val="24"/>
          <w:szCs w:val="24"/>
        </w:rPr>
      </w:pPr>
      <w:r w:rsidRPr="00AD5F24">
        <w:rPr>
          <w:rFonts w:ascii="Times New Roman" w:hAnsi="Times New Roman" w:cs="Times New Roman"/>
          <w:sz w:val="24"/>
          <w:szCs w:val="24"/>
        </w:rPr>
        <w:t>Srečanje smo zaključili s prijetnim in sproščenim razgovorom strokovnih delavk</w:t>
      </w:r>
      <w:r w:rsidR="00FE2FC6">
        <w:rPr>
          <w:rFonts w:ascii="Times New Roman" w:hAnsi="Times New Roman" w:cs="Times New Roman"/>
          <w:sz w:val="24"/>
          <w:szCs w:val="24"/>
        </w:rPr>
        <w:t>,</w:t>
      </w:r>
      <w:r w:rsidRPr="00AD5F24">
        <w:rPr>
          <w:rFonts w:ascii="Times New Roman" w:hAnsi="Times New Roman" w:cs="Times New Roman"/>
          <w:sz w:val="24"/>
          <w:szCs w:val="24"/>
        </w:rPr>
        <w:t xml:space="preserve"> ki so nas tekom izobraževalnih dni vodile</w:t>
      </w:r>
      <w:r w:rsidR="00FE2FC6">
        <w:rPr>
          <w:rFonts w:ascii="Times New Roman" w:hAnsi="Times New Roman" w:cs="Times New Roman"/>
          <w:sz w:val="24"/>
          <w:szCs w:val="24"/>
        </w:rPr>
        <w:t>,</w:t>
      </w:r>
      <w:r w:rsidRPr="00AD5F24">
        <w:rPr>
          <w:rFonts w:ascii="Times New Roman" w:hAnsi="Times New Roman" w:cs="Times New Roman"/>
          <w:sz w:val="24"/>
          <w:szCs w:val="24"/>
        </w:rPr>
        <w:t xml:space="preserve"> in ravnateljice. Vse smo poudarile</w:t>
      </w:r>
      <w:r w:rsidR="00FE2FC6">
        <w:rPr>
          <w:rFonts w:ascii="Times New Roman" w:hAnsi="Times New Roman" w:cs="Times New Roman"/>
          <w:sz w:val="24"/>
          <w:szCs w:val="24"/>
        </w:rPr>
        <w:t>,</w:t>
      </w:r>
      <w:r w:rsidRPr="00AD5F24">
        <w:rPr>
          <w:rFonts w:ascii="Times New Roman" w:hAnsi="Times New Roman" w:cs="Times New Roman"/>
          <w:sz w:val="24"/>
          <w:szCs w:val="24"/>
        </w:rPr>
        <w:t xml:space="preserve"> da je bila tovrstna predstavitev zelo poučna na visokem strokovnem nivoju in hkrati dokaz</w:t>
      </w:r>
      <w:r w:rsidR="00FE2FC6">
        <w:rPr>
          <w:rFonts w:ascii="Times New Roman" w:hAnsi="Times New Roman" w:cs="Times New Roman"/>
          <w:sz w:val="24"/>
          <w:szCs w:val="24"/>
        </w:rPr>
        <w:t>,</w:t>
      </w:r>
      <w:r w:rsidRPr="00AD5F24">
        <w:rPr>
          <w:rFonts w:ascii="Times New Roman" w:hAnsi="Times New Roman" w:cs="Times New Roman"/>
          <w:sz w:val="24"/>
          <w:szCs w:val="24"/>
        </w:rPr>
        <w:t xml:space="preserve"> da se s timskim in vztrajnim delom vseh vpletenih</w:t>
      </w:r>
      <w:r w:rsidR="00FE2FC6">
        <w:rPr>
          <w:rFonts w:ascii="Times New Roman" w:hAnsi="Times New Roman" w:cs="Times New Roman"/>
          <w:sz w:val="24"/>
          <w:szCs w:val="24"/>
        </w:rPr>
        <w:t>,</w:t>
      </w:r>
      <w:r w:rsidRPr="00AD5F24">
        <w:rPr>
          <w:rFonts w:ascii="Times New Roman" w:hAnsi="Times New Roman" w:cs="Times New Roman"/>
          <w:sz w:val="24"/>
          <w:szCs w:val="24"/>
        </w:rPr>
        <w:t xml:space="preserve"> vključno s starši</w:t>
      </w:r>
      <w:r w:rsidR="00FE2FC6">
        <w:rPr>
          <w:rFonts w:ascii="Times New Roman" w:hAnsi="Times New Roman" w:cs="Times New Roman"/>
          <w:sz w:val="24"/>
          <w:szCs w:val="24"/>
        </w:rPr>
        <w:t>,</w:t>
      </w:r>
      <w:r w:rsidRPr="00AD5F24">
        <w:rPr>
          <w:rFonts w:ascii="Times New Roman" w:hAnsi="Times New Roman" w:cs="Times New Roman"/>
          <w:sz w:val="24"/>
          <w:szCs w:val="24"/>
        </w:rPr>
        <w:t xml:space="preserve"> otroci lahko usposobijo za vključevanje v širše življenjsko okolje, </w:t>
      </w:r>
      <w:proofErr w:type="spellStart"/>
      <w:r w:rsidR="00906885" w:rsidRPr="00AD5F24">
        <w:rPr>
          <w:rFonts w:ascii="Times New Roman" w:hAnsi="Times New Roman" w:cs="Times New Roman"/>
          <w:sz w:val="24"/>
          <w:szCs w:val="24"/>
        </w:rPr>
        <w:t>izve</w:t>
      </w:r>
      <w:r w:rsidR="00906885">
        <w:rPr>
          <w:rFonts w:ascii="Times New Roman" w:hAnsi="Times New Roman" w:cs="Times New Roman"/>
          <w:sz w:val="24"/>
          <w:szCs w:val="24"/>
        </w:rPr>
        <w:t>nšolske</w:t>
      </w:r>
      <w:proofErr w:type="spellEnd"/>
      <w:r w:rsidR="00CB3E91">
        <w:rPr>
          <w:rFonts w:ascii="Times New Roman" w:hAnsi="Times New Roman" w:cs="Times New Roman"/>
          <w:sz w:val="24"/>
          <w:szCs w:val="24"/>
        </w:rPr>
        <w:t xml:space="preserve"> aktivnosti, redno šolo. </w:t>
      </w:r>
    </w:p>
    <w:p w:rsidR="00CB3E91" w:rsidRDefault="00CB3E91" w:rsidP="00BF3D16">
      <w:pPr>
        <w:jc w:val="both"/>
        <w:rPr>
          <w:rFonts w:ascii="Times New Roman" w:hAnsi="Times New Roman" w:cs="Times New Roman"/>
          <w:i/>
          <w:sz w:val="24"/>
          <w:szCs w:val="24"/>
        </w:rPr>
      </w:pPr>
      <w:r w:rsidRPr="00AD5F24">
        <w:rPr>
          <w:rFonts w:ascii="Times New Roman" w:hAnsi="Times New Roman" w:cs="Times New Roman"/>
          <w:noProof/>
          <w:sz w:val="24"/>
          <w:szCs w:val="24"/>
          <w:lang w:eastAsia="sl-SI"/>
        </w:rPr>
        <w:drawing>
          <wp:anchor distT="0" distB="0" distL="114300" distR="114300" simplePos="0" relativeHeight="251663360" behindDoc="0" locked="0" layoutInCell="1" allowOverlap="1">
            <wp:simplePos x="0" y="0"/>
            <wp:positionH relativeFrom="margin">
              <wp:align>left</wp:align>
            </wp:positionH>
            <wp:positionV relativeFrom="paragraph">
              <wp:posOffset>-3810</wp:posOffset>
            </wp:positionV>
            <wp:extent cx="1628775" cy="2171700"/>
            <wp:effectExtent l="0" t="0" r="9525"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40419_12275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8775" cy="2171700"/>
                    </a:xfrm>
                    <a:prstGeom prst="rect">
                      <a:avLst/>
                    </a:prstGeom>
                  </pic:spPr>
                </pic:pic>
              </a:graphicData>
            </a:graphic>
            <wp14:sizeRelH relativeFrom="page">
              <wp14:pctWidth>0</wp14:pctWidth>
            </wp14:sizeRelH>
            <wp14:sizeRelV relativeFrom="page">
              <wp14:pctHeight>0</wp14:pctHeight>
            </wp14:sizeRelV>
          </wp:anchor>
        </w:drawing>
      </w:r>
    </w:p>
    <w:p w:rsidR="00CB3E91" w:rsidRDefault="00CB3E91" w:rsidP="00BF3D16">
      <w:pPr>
        <w:jc w:val="both"/>
        <w:rPr>
          <w:rFonts w:ascii="Times New Roman" w:hAnsi="Times New Roman" w:cs="Times New Roman"/>
          <w:i/>
          <w:sz w:val="24"/>
          <w:szCs w:val="24"/>
        </w:rPr>
      </w:pPr>
    </w:p>
    <w:p w:rsidR="00CB3E91" w:rsidRDefault="00CB3E91" w:rsidP="00BF3D16">
      <w:pPr>
        <w:jc w:val="both"/>
        <w:rPr>
          <w:rFonts w:ascii="Times New Roman" w:hAnsi="Times New Roman" w:cs="Times New Roman"/>
          <w:i/>
          <w:sz w:val="24"/>
          <w:szCs w:val="24"/>
        </w:rPr>
      </w:pPr>
    </w:p>
    <w:p w:rsidR="00CB3E91" w:rsidRDefault="00CB3E91" w:rsidP="00BF3D16">
      <w:pPr>
        <w:jc w:val="both"/>
        <w:rPr>
          <w:rFonts w:ascii="Times New Roman" w:hAnsi="Times New Roman" w:cs="Times New Roman"/>
          <w:sz w:val="24"/>
          <w:szCs w:val="24"/>
        </w:rPr>
      </w:pPr>
      <w:r w:rsidRPr="00CB3E91">
        <w:rPr>
          <w:rFonts w:ascii="Times New Roman" w:hAnsi="Times New Roman" w:cs="Times New Roman"/>
          <w:i/>
          <w:sz w:val="24"/>
          <w:szCs w:val="24"/>
        </w:rPr>
        <w:t xml:space="preserve">Slika: Strokovni delavki Anica </w:t>
      </w:r>
      <w:proofErr w:type="spellStart"/>
      <w:r w:rsidRPr="00CB3E91">
        <w:rPr>
          <w:rFonts w:ascii="Times New Roman" w:hAnsi="Times New Roman" w:cs="Times New Roman"/>
          <w:i/>
          <w:sz w:val="24"/>
          <w:szCs w:val="24"/>
        </w:rPr>
        <w:t>Demak</w:t>
      </w:r>
      <w:proofErr w:type="spellEnd"/>
      <w:r w:rsidRPr="00CB3E91">
        <w:rPr>
          <w:rFonts w:ascii="Times New Roman" w:hAnsi="Times New Roman" w:cs="Times New Roman"/>
          <w:i/>
          <w:sz w:val="24"/>
          <w:szCs w:val="24"/>
        </w:rPr>
        <w:t xml:space="preserve"> in Petra </w:t>
      </w:r>
      <w:proofErr w:type="spellStart"/>
      <w:r w:rsidRPr="00CB3E91">
        <w:rPr>
          <w:rFonts w:ascii="Times New Roman" w:hAnsi="Times New Roman" w:cs="Times New Roman"/>
          <w:i/>
          <w:sz w:val="24"/>
          <w:szCs w:val="24"/>
        </w:rPr>
        <w:t>Kollarova</w:t>
      </w:r>
      <w:proofErr w:type="spellEnd"/>
      <w:r w:rsidRPr="00CB3E91">
        <w:rPr>
          <w:rFonts w:ascii="Times New Roman" w:hAnsi="Times New Roman" w:cs="Times New Roman"/>
          <w:i/>
          <w:sz w:val="24"/>
          <w:szCs w:val="24"/>
        </w:rPr>
        <w:t xml:space="preserve"> ter ravnateljica in me.</w:t>
      </w:r>
      <w:r>
        <w:rPr>
          <w:rFonts w:ascii="Times New Roman" w:hAnsi="Times New Roman" w:cs="Times New Roman"/>
          <w:sz w:val="24"/>
          <w:szCs w:val="24"/>
        </w:rPr>
        <w:t xml:space="preserve"> </w:t>
      </w:r>
    </w:p>
    <w:p w:rsidR="00CB3E91" w:rsidRDefault="00CB3E91" w:rsidP="00BF3D16">
      <w:pPr>
        <w:jc w:val="both"/>
        <w:rPr>
          <w:rFonts w:ascii="Times New Roman" w:hAnsi="Times New Roman" w:cs="Times New Roman"/>
          <w:sz w:val="24"/>
          <w:szCs w:val="24"/>
        </w:rPr>
      </w:pPr>
    </w:p>
    <w:p w:rsidR="00CB3E91" w:rsidRDefault="00CB3E91" w:rsidP="00BF3D16">
      <w:pPr>
        <w:jc w:val="both"/>
        <w:rPr>
          <w:rFonts w:ascii="Times New Roman" w:hAnsi="Times New Roman" w:cs="Times New Roman"/>
          <w:sz w:val="24"/>
          <w:szCs w:val="24"/>
        </w:rPr>
      </w:pPr>
    </w:p>
    <w:p w:rsidR="00CB3E91" w:rsidRDefault="00CB3E91" w:rsidP="00BF3D16">
      <w:pPr>
        <w:jc w:val="both"/>
        <w:rPr>
          <w:rFonts w:ascii="Times New Roman" w:hAnsi="Times New Roman" w:cs="Times New Roman"/>
          <w:sz w:val="24"/>
          <w:szCs w:val="24"/>
        </w:rPr>
      </w:pPr>
    </w:p>
    <w:p w:rsidR="00C45A13" w:rsidRPr="00AD5F24" w:rsidRDefault="00CB3E91" w:rsidP="00CB3E91">
      <w:pPr>
        <w:jc w:val="both"/>
        <w:rPr>
          <w:rFonts w:ascii="Times New Roman" w:hAnsi="Times New Roman" w:cs="Times New Roman"/>
          <w:sz w:val="24"/>
          <w:szCs w:val="24"/>
        </w:rPr>
      </w:pPr>
      <w:r>
        <w:rPr>
          <w:rFonts w:ascii="Times New Roman" w:hAnsi="Times New Roman" w:cs="Times New Roman"/>
          <w:sz w:val="24"/>
          <w:szCs w:val="24"/>
        </w:rPr>
        <w:t>Nato je s</w:t>
      </w:r>
      <w:r w:rsidR="00BF3D16" w:rsidRPr="00AD5F24">
        <w:rPr>
          <w:rFonts w:ascii="Times New Roman" w:hAnsi="Times New Roman" w:cs="Times New Roman"/>
          <w:sz w:val="24"/>
          <w:szCs w:val="24"/>
        </w:rPr>
        <w:t xml:space="preserve">ledila pot proti domu.  </w:t>
      </w:r>
      <w:bookmarkStart w:id="0" w:name="_GoBack"/>
      <w:bookmarkEnd w:id="0"/>
    </w:p>
    <w:sectPr w:rsidR="00C45A13" w:rsidRPr="00AD5F24">
      <w:head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232" w:rsidRDefault="00BE6232" w:rsidP="00636899">
      <w:pPr>
        <w:spacing w:after="0" w:line="240" w:lineRule="auto"/>
      </w:pPr>
      <w:r>
        <w:separator/>
      </w:r>
    </w:p>
  </w:endnote>
  <w:endnote w:type="continuationSeparator" w:id="0">
    <w:p w:rsidR="00BE6232" w:rsidRDefault="00BE6232" w:rsidP="00636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232" w:rsidRDefault="00BE6232" w:rsidP="00636899">
      <w:pPr>
        <w:spacing w:after="0" w:line="240" w:lineRule="auto"/>
      </w:pPr>
      <w:r>
        <w:separator/>
      </w:r>
    </w:p>
  </w:footnote>
  <w:footnote w:type="continuationSeparator" w:id="0">
    <w:p w:rsidR="00BE6232" w:rsidRDefault="00BE6232" w:rsidP="006368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899" w:rsidRDefault="00636899">
    <w:pPr>
      <w:pStyle w:val="Glava"/>
    </w:pPr>
    <w:r>
      <w:rPr>
        <w:noProof/>
        <w:lang w:eastAsia="sl-SI"/>
      </w:rPr>
      <w:drawing>
        <wp:inline distT="0" distB="0" distL="0" distR="0" wp14:anchorId="1CA7DCA2">
          <wp:extent cx="2381250" cy="682088"/>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2133" cy="688070"/>
                  </a:xfrm>
                  <a:prstGeom prst="rect">
                    <a:avLst/>
                  </a:prstGeom>
                  <a:noFill/>
                </pic:spPr>
              </pic:pic>
            </a:graphicData>
          </a:graphic>
        </wp:inline>
      </w:drawing>
    </w:r>
    <w:r w:rsidRPr="00636899">
      <w:rPr>
        <w:noProof/>
        <w:lang w:eastAsia="sl-SI"/>
      </w:rPr>
      <w:t xml:space="preserve"> </w:t>
    </w:r>
    <w:r>
      <w:rPr>
        <w:noProof/>
        <w:lang w:eastAsia="sl-SI"/>
      </w:rPr>
      <w:drawing>
        <wp:inline distT="0" distB="0" distL="0" distR="0" wp14:anchorId="48BB145A" wp14:editId="1C9A18CF">
          <wp:extent cx="3314700" cy="630758"/>
          <wp:effectExtent l="0" t="0" r="0" b="0"/>
          <wp:docPr id="10" name="Slika 10" descr="OBVESTILO STARŠEM O MOŽNOSTI PRERAZPOREDITVE OTR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VESTILO STARŠEM O MOŽNOSTI PRERAZPOREDITVE OTROK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21797" cy="632108"/>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899"/>
    <w:rsid w:val="0003271A"/>
    <w:rsid w:val="0005597F"/>
    <w:rsid w:val="001073C7"/>
    <w:rsid w:val="001C6661"/>
    <w:rsid w:val="001E63F6"/>
    <w:rsid w:val="002D593B"/>
    <w:rsid w:val="004061F6"/>
    <w:rsid w:val="00544D95"/>
    <w:rsid w:val="005B1301"/>
    <w:rsid w:val="005C7764"/>
    <w:rsid w:val="00611E0B"/>
    <w:rsid w:val="00636899"/>
    <w:rsid w:val="006B0276"/>
    <w:rsid w:val="007A0D6A"/>
    <w:rsid w:val="007D6D26"/>
    <w:rsid w:val="00906885"/>
    <w:rsid w:val="00920A3A"/>
    <w:rsid w:val="00A52B4B"/>
    <w:rsid w:val="00AD5F24"/>
    <w:rsid w:val="00B15A7B"/>
    <w:rsid w:val="00B26ACE"/>
    <w:rsid w:val="00BE6232"/>
    <w:rsid w:val="00BF3D16"/>
    <w:rsid w:val="00C45A13"/>
    <w:rsid w:val="00C60A05"/>
    <w:rsid w:val="00C63A1C"/>
    <w:rsid w:val="00CB3E91"/>
    <w:rsid w:val="00DE6EEF"/>
    <w:rsid w:val="00E272BC"/>
    <w:rsid w:val="00E32881"/>
    <w:rsid w:val="00E7130E"/>
    <w:rsid w:val="00F10B09"/>
    <w:rsid w:val="00F81D5F"/>
    <w:rsid w:val="00FE2FC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5F46B"/>
  <w15:chartTrackingRefBased/>
  <w15:docId w15:val="{1E4E5E93-AED6-4367-83BF-03C2009F6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36899"/>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6899"/>
    <w:pPr>
      <w:tabs>
        <w:tab w:val="center" w:pos="4536"/>
        <w:tab w:val="right" w:pos="9072"/>
      </w:tabs>
      <w:spacing w:after="0" w:line="240" w:lineRule="auto"/>
    </w:pPr>
  </w:style>
  <w:style w:type="character" w:customStyle="1" w:styleId="GlavaZnak">
    <w:name w:val="Glava Znak"/>
    <w:basedOn w:val="Privzetapisavaodstavka"/>
    <w:link w:val="Glava"/>
    <w:uiPriority w:val="99"/>
    <w:rsid w:val="00636899"/>
  </w:style>
  <w:style w:type="paragraph" w:styleId="Noga">
    <w:name w:val="footer"/>
    <w:basedOn w:val="Navaden"/>
    <w:link w:val="NogaZnak"/>
    <w:uiPriority w:val="99"/>
    <w:unhideWhenUsed/>
    <w:rsid w:val="00636899"/>
    <w:pPr>
      <w:tabs>
        <w:tab w:val="center" w:pos="4536"/>
        <w:tab w:val="right" w:pos="9072"/>
      </w:tabs>
      <w:spacing w:after="0" w:line="240" w:lineRule="auto"/>
    </w:pPr>
  </w:style>
  <w:style w:type="character" w:customStyle="1" w:styleId="NogaZnak">
    <w:name w:val="Noga Znak"/>
    <w:basedOn w:val="Privzetapisavaodstavka"/>
    <w:link w:val="Noga"/>
    <w:uiPriority w:val="99"/>
    <w:rsid w:val="00636899"/>
  </w:style>
  <w:style w:type="paragraph" w:customStyle="1" w:styleId="StyleStyleBodyTextAfter0ptVerdana">
    <w:name w:val="Style Style Body Text + After:  0 pt + Verdana"/>
    <w:basedOn w:val="Navaden"/>
    <w:link w:val="StyleStyleBodyTextAfter0ptVerdanaChar"/>
    <w:rsid w:val="00A52B4B"/>
    <w:pPr>
      <w:spacing w:after="0" w:line="240" w:lineRule="auto"/>
      <w:jc w:val="both"/>
    </w:pPr>
    <w:rPr>
      <w:rFonts w:ascii="Verdana" w:eastAsia="Times New Roman" w:hAnsi="Verdana" w:cs="Times New Roman"/>
      <w:color w:val="333333"/>
      <w:sz w:val="20"/>
      <w:szCs w:val="20"/>
      <w:lang w:val="en-GB" w:eastAsia="en-GB"/>
    </w:rPr>
  </w:style>
  <w:style w:type="character" w:customStyle="1" w:styleId="StyleStyleBodyTextAfter0ptVerdanaChar">
    <w:name w:val="Style Style Body Text + After:  0 pt + Verdana Char"/>
    <w:basedOn w:val="Privzetapisavaodstavka"/>
    <w:link w:val="StyleStyleBodyTextAfter0ptVerdana"/>
    <w:rsid w:val="00A52B4B"/>
    <w:rPr>
      <w:rFonts w:ascii="Verdana" w:eastAsia="Times New Roman" w:hAnsi="Verdana" w:cs="Times New Roman"/>
      <w:color w:val="333333"/>
      <w:sz w:val="20"/>
      <w:szCs w:val="20"/>
      <w:lang w:val="en-GB" w:eastAsia="en-GB"/>
    </w:rPr>
  </w:style>
  <w:style w:type="table" w:styleId="Tabelamrea">
    <w:name w:val="Table Grid"/>
    <w:basedOn w:val="Navadnatabela"/>
    <w:rsid w:val="00A52B4B"/>
    <w:pPr>
      <w:spacing w:after="0" w:line="240" w:lineRule="auto"/>
    </w:pPr>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C60A0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1C666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1C66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91502">
      <w:bodyDiv w:val="1"/>
      <w:marLeft w:val="0"/>
      <w:marRight w:val="0"/>
      <w:marTop w:val="0"/>
      <w:marBottom w:val="0"/>
      <w:divBdr>
        <w:top w:val="none" w:sz="0" w:space="0" w:color="auto"/>
        <w:left w:val="none" w:sz="0" w:space="0" w:color="auto"/>
        <w:bottom w:val="none" w:sz="0" w:space="0" w:color="auto"/>
        <w:right w:val="none" w:sz="0" w:space="0" w:color="auto"/>
      </w:divBdr>
    </w:div>
    <w:div w:id="400834814">
      <w:bodyDiv w:val="1"/>
      <w:marLeft w:val="0"/>
      <w:marRight w:val="0"/>
      <w:marTop w:val="0"/>
      <w:marBottom w:val="0"/>
      <w:divBdr>
        <w:top w:val="none" w:sz="0" w:space="0" w:color="auto"/>
        <w:left w:val="none" w:sz="0" w:space="0" w:color="auto"/>
        <w:bottom w:val="none" w:sz="0" w:space="0" w:color="auto"/>
        <w:right w:val="none" w:sz="0" w:space="0" w:color="auto"/>
      </w:divBdr>
    </w:div>
    <w:div w:id="609122719">
      <w:bodyDiv w:val="1"/>
      <w:marLeft w:val="0"/>
      <w:marRight w:val="0"/>
      <w:marTop w:val="0"/>
      <w:marBottom w:val="0"/>
      <w:divBdr>
        <w:top w:val="none" w:sz="0" w:space="0" w:color="auto"/>
        <w:left w:val="none" w:sz="0" w:space="0" w:color="auto"/>
        <w:bottom w:val="none" w:sz="0" w:space="0" w:color="auto"/>
        <w:right w:val="none" w:sz="0" w:space="0" w:color="auto"/>
      </w:divBdr>
    </w:div>
    <w:div w:id="669796917">
      <w:bodyDiv w:val="1"/>
      <w:marLeft w:val="0"/>
      <w:marRight w:val="0"/>
      <w:marTop w:val="0"/>
      <w:marBottom w:val="0"/>
      <w:divBdr>
        <w:top w:val="none" w:sz="0" w:space="0" w:color="auto"/>
        <w:left w:val="none" w:sz="0" w:space="0" w:color="auto"/>
        <w:bottom w:val="none" w:sz="0" w:space="0" w:color="auto"/>
        <w:right w:val="none" w:sz="0" w:space="0" w:color="auto"/>
      </w:divBdr>
    </w:div>
    <w:div w:id="791635060">
      <w:bodyDiv w:val="1"/>
      <w:marLeft w:val="0"/>
      <w:marRight w:val="0"/>
      <w:marTop w:val="0"/>
      <w:marBottom w:val="0"/>
      <w:divBdr>
        <w:top w:val="none" w:sz="0" w:space="0" w:color="auto"/>
        <w:left w:val="none" w:sz="0" w:space="0" w:color="auto"/>
        <w:bottom w:val="none" w:sz="0" w:space="0" w:color="auto"/>
        <w:right w:val="none" w:sz="0" w:space="0" w:color="auto"/>
      </w:divBdr>
    </w:div>
    <w:div w:id="1206453022">
      <w:bodyDiv w:val="1"/>
      <w:marLeft w:val="0"/>
      <w:marRight w:val="0"/>
      <w:marTop w:val="0"/>
      <w:marBottom w:val="0"/>
      <w:divBdr>
        <w:top w:val="none" w:sz="0" w:space="0" w:color="auto"/>
        <w:left w:val="none" w:sz="0" w:space="0" w:color="auto"/>
        <w:bottom w:val="none" w:sz="0" w:space="0" w:color="auto"/>
        <w:right w:val="none" w:sz="0" w:space="0" w:color="auto"/>
      </w:divBdr>
    </w:div>
    <w:div w:id="1236554540">
      <w:bodyDiv w:val="1"/>
      <w:marLeft w:val="0"/>
      <w:marRight w:val="0"/>
      <w:marTop w:val="0"/>
      <w:marBottom w:val="0"/>
      <w:divBdr>
        <w:top w:val="none" w:sz="0" w:space="0" w:color="auto"/>
        <w:left w:val="none" w:sz="0" w:space="0" w:color="auto"/>
        <w:bottom w:val="none" w:sz="0" w:space="0" w:color="auto"/>
        <w:right w:val="none" w:sz="0" w:space="0" w:color="auto"/>
      </w:divBdr>
    </w:div>
    <w:div w:id="1261986822">
      <w:bodyDiv w:val="1"/>
      <w:marLeft w:val="0"/>
      <w:marRight w:val="0"/>
      <w:marTop w:val="0"/>
      <w:marBottom w:val="0"/>
      <w:divBdr>
        <w:top w:val="none" w:sz="0" w:space="0" w:color="auto"/>
        <w:left w:val="none" w:sz="0" w:space="0" w:color="auto"/>
        <w:bottom w:val="none" w:sz="0" w:space="0" w:color="auto"/>
        <w:right w:val="none" w:sz="0" w:space="0" w:color="auto"/>
      </w:divBdr>
    </w:div>
    <w:div w:id="1418400072">
      <w:bodyDiv w:val="1"/>
      <w:marLeft w:val="0"/>
      <w:marRight w:val="0"/>
      <w:marTop w:val="0"/>
      <w:marBottom w:val="0"/>
      <w:divBdr>
        <w:top w:val="none" w:sz="0" w:space="0" w:color="auto"/>
        <w:left w:val="none" w:sz="0" w:space="0" w:color="auto"/>
        <w:bottom w:val="none" w:sz="0" w:space="0" w:color="auto"/>
        <w:right w:val="none" w:sz="0" w:space="0" w:color="auto"/>
      </w:divBdr>
    </w:div>
    <w:div w:id="1625693276">
      <w:bodyDiv w:val="1"/>
      <w:marLeft w:val="0"/>
      <w:marRight w:val="0"/>
      <w:marTop w:val="0"/>
      <w:marBottom w:val="0"/>
      <w:divBdr>
        <w:top w:val="none" w:sz="0" w:space="0" w:color="auto"/>
        <w:left w:val="none" w:sz="0" w:space="0" w:color="auto"/>
        <w:bottom w:val="none" w:sz="0" w:space="0" w:color="auto"/>
        <w:right w:val="none" w:sz="0" w:space="0" w:color="auto"/>
      </w:divBdr>
    </w:div>
    <w:div w:id="1632518278">
      <w:bodyDiv w:val="1"/>
      <w:marLeft w:val="0"/>
      <w:marRight w:val="0"/>
      <w:marTop w:val="0"/>
      <w:marBottom w:val="0"/>
      <w:divBdr>
        <w:top w:val="none" w:sz="0" w:space="0" w:color="auto"/>
        <w:left w:val="none" w:sz="0" w:space="0" w:color="auto"/>
        <w:bottom w:val="none" w:sz="0" w:space="0" w:color="auto"/>
        <w:right w:val="none" w:sz="0" w:space="0" w:color="auto"/>
      </w:divBdr>
    </w:div>
    <w:div w:id="1910572496">
      <w:bodyDiv w:val="1"/>
      <w:marLeft w:val="0"/>
      <w:marRight w:val="0"/>
      <w:marTop w:val="0"/>
      <w:marBottom w:val="0"/>
      <w:divBdr>
        <w:top w:val="none" w:sz="0" w:space="0" w:color="auto"/>
        <w:left w:val="none" w:sz="0" w:space="0" w:color="auto"/>
        <w:bottom w:val="none" w:sz="0" w:space="0" w:color="auto"/>
        <w:right w:val="none" w:sz="0" w:space="0" w:color="auto"/>
      </w:divBdr>
      <w:divsChild>
        <w:div w:id="371227408">
          <w:marLeft w:val="0"/>
          <w:marRight w:val="0"/>
          <w:marTop w:val="0"/>
          <w:marBottom w:val="0"/>
          <w:divBdr>
            <w:top w:val="none" w:sz="0" w:space="0" w:color="auto"/>
            <w:left w:val="none" w:sz="0" w:space="0" w:color="auto"/>
            <w:bottom w:val="none" w:sz="0" w:space="0" w:color="auto"/>
            <w:right w:val="none" w:sz="0" w:space="0" w:color="auto"/>
          </w:divBdr>
          <w:divsChild>
            <w:div w:id="1434519135">
              <w:marLeft w:val="0"/>
              <w:marRight w:val="0"/>
              <w:marTop w:val="0"/>
              <w:marBottom w:val="0"/>
              <w:divBdr>
                <w:top w:val="none" w:sz="0" w:space="0" w:color="auto"/>
                <w:left w:val="none" w:sz="0" w:space="0" w:color="auto"/>
                <w:bottom w:val="none" w:sz="0" w:space="0" w:color="auto"/>
                <w:right w:val="none" w:sz="0" w:space="0" w:color="auto"/>
              </w:divBdr>
              <w:divsChild>
                <w:div w:id="2034070228">
                  <w:marLeft w:val="0"/>
                  <w:marRight w:val="0"/>
                  <w:marTop w:val="0"/>
                  <w:marBottom w:val="0"/>
                  <w:divBdr>
                    <w:top w:val="none" w:sz="0" w:space="0" w:color="auto"/>
                    <w:left w:val="none" w:sz="0" w:space="0" w:color="auto"/>
                    <w:bottom w:val="none" w:sz="0" w:space="0" w:color="auto"/>
                    <w:right w:val="none" w:sz="0" w:space="0" w:color="auto"/>
                  </w:divBdr>
                  <w:divsChild>
                    <w:div w:id="315186810">
                      <w:marLeft w:val="0"/>
                      <w:marRight w:val="0"/>
                      <w:marTop w:val="0"/>
                      <w:marBottom w:val="300"/>
                      <w:divBdr>
                        <w:top w:val="none" w:sz="0" w:space="0" w:color="auto"/>
                        <w:left w:val="none" w:sz="0" w:space="0" w:color="auto"/>
                        <w:bottom w:val="none" w:sz="0" w:space="0" w:color="auto"/>
                        <w:right w:val="none" w:sz="0" w:space="0" w:color="auto"/>
                      </w:divBdr>
                      <w:divsChild>
                        <w:div w:id="1854341884">
                          <w:marLeft w:val="0"/>
                          <w:marRight w:val="0"/>
                          <w:marTop w:val="0"/>
                          <w:marBottom w:val="0"/>
                          <w:divBdr>
                            <w:top w:val="none" w:sz="0" w:space="0" w:color="auto"/>
                            <w:left w:val="none" w:sz="0" w:space="0" w:color="auto"/>
                            <w:bottom w:val="none" w:sz="0" w:space="0" w:color="auto"/>
                            <w:right w:val="none" w:sz="0" w:space="0" w:color="auto"/>
                          </w:divBdr>
                        </w:div>
                      </w:divsChild>
                    </w:div>
                    <w:div w:id="1172840019">
                      <w:marLeft w:val="0"/>
                      <w:marRight w:val="0"/>
                      <w:marTop w:val="0"/>
                      <w:marBottom w:val="0"/>
                      <w:divBdr>
                        <w:top w:val="none" w:sz="0" w:space="0" w:color="auto"/>
                        <w:left w:val="none" w:sz="0" w:space="0" w:color="auto"/>
                        <w:bottom w:val="none" w:sz="0" w:space="0" w:color="auto"/>
                        <w:right w:val="none" w:sz="0" w:space="0" w:color="auto"/>
                      </w:divBdr>
                      <w:divsChild>
                        <w:div w:id="61147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408">
              <w:marLeft w:val="0"/>
              <w:marRight w:val="0"/>
              <w:marTop w:val="0"/>
              <w:marBottom w:val="0"/>
              <w:divBdr>
                <w:top w:val="none" w:sz="0" w:space="0" w:color="auto"/>
                <w:left w:val="none" w:sz="0" w:space="0" w:color="auto"/>
                <w:bottom w:val="none" w:sz="0" w:space="0" w:color="auto"/>
                <w:right w:val="none" w:sz="0" w:space="0" w:color="auto"/>
              </w:divBdr>
              <w:divsChild>
                <w:div w:id="510533196">
                  <w:marLeft w:val="0"/>
                  <w:marRight w:val="0"/>
                  <w:marTop w:val="0"/>
                  <w:marBottom w:val="0"/>
                  <w:divBdr>
                    <w:top w:val="none" w:sz="0" w:space="0" w:color="auto"/>
                    <w:left w:val="none" w:sz="0" w:space="0" w:color="auto"/>
                    <w:bottom w:val="none" w:sz="0" w:space="0" w:color="auto"/>
                    <w:right w:val="none" w:sz="0" w:space="0" w:color="auto"/>
                  </w:divBdr>
                  <w:divsChild>
                    <w:div w:id="893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104924">
          <w:marLeft w:val="0"/>
          <w:marRight w:val="0"/>
          <w:marTop w:val="0"/>
          <w:marBottom w:val="0"/>
          <w:divBdr>
            <w:top w:val="none" w:sz="0" w:space="0" w:color="auto"/>
            <w:left w:val="none" w:sz="0" w:space="0" w:color="auto"/>
            <w:bottom w:val="none" w:sz="0" w:space="0" w:color="auto"/>
            <w:right w:val="none" w:sz="0" w:space="0" w:color="auto"/>
          </w:divBdr>
          <w:divsChild>
            <w:div w:id="1124275759">
              <w:marLeft w:val="0"/>
              <w:marRight w:val="0"/>
              <w:marTop w:val="0"/>
              <w:marBottom w:val="0"/>
              <w:divBdr>
                <w:top w:val="none" w:sz="0" w:space="0" w:color="auto"/>
                <w:left w:val="none" w:sz="0" w:space="0" w:color="auto"/>
                <w:bottom w:val="none" w:sz="0" w:space="0" w:color="auto"/>
                <w:right w:val="none" w:sz="0" w:space="0" w:color="auto"/>
              </w:divBdr>
              <w:divsChild>
                <w:div w:id="1132559474">
                  <w:marLeft w:val="0"/>
                  <w:marRight w:val="0"/>
                  <w:marTop w:val="0"/>
                  <w:marBottom w:val="0"/>
                  <w:divBdr>
                    <w:top w:val="none" w:sz="0" w:space="0" w:color="auto"/>
                    <w:left w:val="none" w:sz="0" w:space="0" w:color="auto"/>
                    <w:bottom w:val="none" w:sz="0" w:space="0" w:color="auto"/>
                    <w:right w:val="none" w:sz="0" w:space="0" w:color="auto"/>
                  </w:divBdr>
                  <w:divsChild>
                    <w:div w:id="9736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7648">
              <w:marLeft w:val="0"/>
              <w:marRight w:val="0"/>
              <w:marTop w:val="0"/>
              <w:marBottom w:val="0"/>
              <w:divBdr>
                <w:top w:val="none" w:sz="0" w:space="0" w:color="auto"/>
                <w:left w:val="none" w:sz="0" w:space="0" w:color="auto"/>
                <w:bottom w:val="none" w:sz="0" w:space="0" w:color="auto"/>
                <w:right w:val="none" w:sz="0" w:space="0" w:color="auto"/>
              </w:divBdr>
              <w:divsChild>
                <w:div w:id="314650686">
                  <w:marLeft w:val="0"/>
                  <w:marRight w:val="0"/>
                  <w:marTop w:val="0"/>
                  <w:marBottom w:val="0"/>
                  <w:divBdr>
                    <w:top w:val="none" w:sz="0" w:space="0" w:color="auto"/>
                    <w:left w:val="none" w:sz="0" w:space="0" w:color="auto"/>
                    <w:bottom w:val="none" w:sz="0" w:space="0" w:color="auto"/>
                    <w:right w:val="none" w:sz="0" w:space="0" w:color="auto"/>
                  </w:divBdr>
                  <w:divsChild>
                    <w:div w:id="1221206901">
                      <w:marLeft w:val="0"/>
                      <w:marRight w:val="0"/>
                      <w:marTop w:val="0"/>
                      <w:marBottom w:val="300"/>
                      <w:divBdr>
                        <w:top w:val="none" w:sz="0" w:space="0" w:color="auto"/>
                        <w:left w:val="none" w:sz="0" w:space="0" w:color="auto"/>
                        <w:bottom w:val="none" w:sz="0" w:space="0" w:color="auto"/>
                        <w:right w:val="none" w:sz="0" w:space="0" w:color="auto"/>
                      </w:divBdr>
                      <w:divsChild>
                        <w:div w:id="132333097">
                          <w:marLeft w:val="0"/>
                          <w:marRight w:val="0"/>
                          <w:marTop w:val="0"/>
                          <w:marBottom w:val="0"/>
                          <w:divBdr>
                            <w:top w:val="none" w:sz="0" w:space="0" w:color="auto"/>
                            <w:left w:val="none" w:sz="0" w:space="0" w:color="auto"/>
                            <w:bottom w:val="none" w:sz="0" w:space="0" w:color="auto"/>
                            <w:right w:val="none" w:sz="0" w:space="0" w:color="auto"/>
                          </w:divBdr>
                        </w:div>
                      </w:divsChild>
                    </w:div>
                    <w:div w:id="2095322395">
                      <w:marLeft w:val="0"/>
                      <w:marRight w:val="0"/>
                      <w:marTop w:val="0"/>
                      <w:marBottom w:val="300"/>
                      <w:divBdr>
                        <w:top w:val="none" w:sz="0" w:space="0" w:color="auto"/>
                        <w:left w:val="none" w:sz="0" w:space="0" w:color="auto"/>
                        <w:bottom w:val="none" w:sz="0" w:space="0" w:color="auto"/>
                        <w:right w:val="none" w:sz="0" w:space="0" w:color="auto"/>
                      </w:divBdr>
                      <w:divsChild>
                        <w:div w:id="1356662584">
                          <w:marLeft w:val="0"/>
                          <w:marRight w:val="0"/>
                          <w:marTop w:val="0"/>
                          <w:marBottom w:val="0"/>
                          <w:divBdr>
                            <w:top w:val="none" w:sz="0" w:space="0" w:color="auto"/>
                            <w:left w:val="none" w:sz="0" w:space="0" w:color="auto"/>
                            <w:bottom w:val="none" w:sz="0" w:space="0" w:color="auto"/>
                            <w:right w:val="none" w:sz="0" w:space="0" w:color="auto"/>
                          </w:divBdr>
                        </w:div>
                      </w:divsChild>
                    </w:div>
                    <w:div w:id="1705903110">
                      <w:marLeft w:val="0"/>
                      <w:marRight w:val="0"/>
                      <w:marTop w:val="0"/>
                      <w:marBottom w:val="300"/>
                      <w:divBdr>
                        <w:top w:val="none" w:sz="0" w:space="0" w:color="auto"/>
                        <w:left w:val="none" w:sz="0" w:space="0" w:color="auto"/>
                        <w:bottom w:val="none" w:sz="0" w:space="0" w:color="auto"/>
                        <w:right w:val="none" w:sz="0" w:space="0" w:color="auto"/>
                      </w:divBdr>
                      <w:divsChild>
                        <w:div w:id="1031227229">
                          <w:marLeft w:val="0"/>
                          <w:marRight w:val="0"/>
                          <w:marTop w:val="0"/>
                          <w:marBottom w:val="0"/>
                          <w:divBdr>
                            <w:top w:val="none" w:sz="0" w:space="0" w:color="auto"/>
                            <w:left w:val="none" w:sz="0" w:space="0" w:color="auto"/>
                            <w:bottom w:val="none" w:sz="0" w:space="0" w:color="auto"/>
                            <w:right w:val="none" w:sz="0" w:space="0" w:color="auto"/>
                          </w:divBdr>
                        </w:div>
                      </w:divsChild>
                    </w:div>
                    <w:div w:id="1339892175">
                      <w:marLeft w:val="0"/>
                      <w:marRight w:val="0"/>
                      <w:marTop w:val="0"/>
                      <w:marBottom w:val="0"/>
                      <w:divBdr>
                        <w:top w:val="none" w:sz="0" w:space="0" w:color="auto"/>
                        <w:left w:val="none" w:sz="0" w:space="0" w:color="auto"/>
                        <w:bottom w:val="none" w:sz="0" w:space="0" w:color="auto"/>
                        <w:right w:val="none" w:sz="0" w:space="0" w:color="auto"/>
                      </w:divBdr>
                      <w:divsChild>
                        <w:div w:id="136952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31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3288</TotalTime>
  <Pages>8</Pages>
  <Words>1474</Words>
  <Characters>8404</Characters>
  <Application>Microsoft Office Word</Application>
  <DocSecurity>0</DocSecurity>
  <Lines>70</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Nastja</dc:creator>
  <cp:keywords/>
  <dc:description/>
  <cp:lastModifiedBy>Nastja</cp:lastModifiedBy>
  <cp:revision>8</cp:revision>
  <cp:lastPrinted>2024-04-25T15:34:00Z</cp:lastPrinted>
  <dcterms:created xsi:type="dcterms:W3CDTF">2024-04-22T13:33:00Z</dcterms:created>
  <dcterms:modified xsi:type="dcterms:W3CDTF">2024-04-26T13:20:00Z</dcterms:modified>
</cp:coreProperties>
</file>